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64" w:rsidRDefault="00324064" w:rsidP="00324064">
      <w:pPr>
        <w:pStyle w:val="Title"/>
        <w:rPr>
          <w:rFonts w:ascii="Century Gothic" w:hAnsi="Century Gothic"/>
          <w:sz w:val="36"/>
          <w:szCs w:val="36"/>
        </w:rPr>
      </w:pPr>
      <w:r w:rsidRPr="00B01EFC">
        <w:rPr>
          <w:rFonts w:ascii="Century Gothic" w:hAnsi="Century Gothic"/>
          <w:noProof/>
          <w:lang w:eastAsia="en-GB"/>
        </w:rPr>
        <w:drawing>
          <wp:anchor distT="0" distB="0" distL="114300" distR="114300" simplePos="0" relativeHeight="251659264" behindDoc="0" locked="0" layoutInCell="1" allowOverlap="1" wp14:anchorId="1EBBB438" wp14:editId="21FD9539">
            <wp:simplePos x="0" y="0"/>
            <wp:positionH relativeFrom="column">
              <wp:posOffset>1161376</wp:posOffset>
            </wp:positionH>
            <wp:positionV relativeFrom="paragraph">
              <wp:posOffset>-185420</wp:posOffset>
            </wp:positionV>
            <wp:extent cx="4166235" cy="556260"/>
            <wp:effectExtent l="0" t="0" r="5715" b="0"/>
            <wp:wrapNone/>
            <wp:docPr id="4" name="Picture 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623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C20" w:rsidRDefault="00324064" w:rsidP="002D6C20">
      <w:pPr>
        <w:pStyle w:val="Title"/>
        <w:rPr>
          <w:rFonts w:ascii="Century Gothic" w:hAnsi="Century Gothic"/>
          <w:sz w:val="36"/>
          <w:szCs w:val="36"/>
        </w:rPr>
      </w:pPr>
      <w:r w:rsidRPr="00DC5C38">
        <w:rPr>
          <w:rFonts w:ascii="Century Gothic" w:hAnsi="Century Gothic"/>
          <w:sz w:val="36"/>
          <w:szCs w:val="36"/>
        </w:rPr>
        <w:t>ICT Acceptable Use Policy</w:t>
      </w:r>
      <w:r w:rsidR="002D6C20">
        <w:rPr>
          <w:rFonts w:ascii="Century Gothic" w:hAnsi="Century Gothic"/>
          <w:sz w:val="36"/>
          <w:szCs w:val="36"/>
        </w:rPr>
        <w:t xml:space="preserve"> </w:t>
      </w:r>
    </w:p>
    <w:p w:rsidR="00324064" w:rsidRPr="002D6C20" w:rsidRDefault="00324064" w:rsidP="002D6C20">
      <w:pPr>
        <w:pStyle w:val="Title"/>
        <w:rPr>
          <w:rFonts w:ascii="Century Gothic" w:hAnsi="Century Gothic"/>
          <w:sz w:val="36"/>
          <w:szCs w:val="36"/>
        </w:rPr>
      </w:pPr>
      <w:r w:rsidRPr="00DC5C38">
        <w:rPr>
          <w:rFonts w:ascii="Century Gothic" w:hAnsi="Century Gothic"/>
          <w:sz w:val="28"/>
          <w:szCs w:val="28"/>
        </w:rPr>
        <w:t>(</w:t>
      </w:r>
      <w:proofErr w:type="gramStart"/>
      <w:r w:rsidRPr="00DC5C38">
        <w:rPr>
          <w:rFonts w:ascii="Century Gothic" w:hAnsi="Century Gothic"/>
          <w:sz w:val="28"/>
          <w:szCs w:val="28"/>
        </w:rPr>
        <w:t>code</w:t>
      </w:r>
      <w:proofErr w:type="gramEnd"/>
      <w:r w:rsidRPr="00DC5C38">
        <w:rPr>
          <w:rFonts w:ascii="Century Gothic" w:hAnsi="Century Gothic"/>
          <w:sz w:val="28"/>
          <w:szCs w:val="28"/>
        </w:rPr>
        <w:t xml:space="preserve"> of conduct) </w:t>
      </w:r>
    </w:p>
    <w:p w:rsidR="00324064" w:rsidRPr="00C05BD9" w:rsidRDefault="00324064" w:rsidP="00324064">
      <w:pPr>
        <w:jc w:val="center"/>
        <w:rPr>
          <w:rFonts w:ascii="Century Gothic" w:hAnsi="Century Gothic"/>
        </w:rPr>
      </w:pPr>
    </w:p>
    <w:p w:rsidR="00C05BD9" w:rsidRPr="00A1743F" w:rsidRDefault="00C05BD9" w:rsidP="000457CA">
      <w:pPr>
        <w:spacing w:line="276" w:lineRule="auto"/>
        <w:jc w:val="center"/>
        <w:rPr>
          <w:rFonts w:ascii="Century Gothic" w:hAnsi="Century Gothic"/>
          <w:sz w:val="22"/>
          <w:szCs w:val="22"/>
        </w:rPr>
      </w:pPr>
      <w:r w:rsidRPr="00A1743F">
        <w:rPr>
          <w:rFonts w:ascii="Century Gothic" w:hAnsi="Century Gothic"/>
          <w:sz w:val="22"/>
          <w:szCs w:val="22"/>
        </w:rPr>
        <w:t xml:space="preserve">Reviewed by Director of Operations and Data Protection Officer: </w:t>
      </w:r>
      <w:r w:rsidR="00AE0333">
        <w:rPr>
          <w:rFonts w:ascii="Century Gothic" w:hAnsi="Century Gothic"/>
          <w:sz w:val="22"/>
          <w:szCs w:val="22"/>
        </w:rPr>
        <w:t xml:space="preserve">March 2023 </w:t>
      </w:r>
    </w:p>
    <w:p w:rsidR="00324064" w:rsidRDefault="00324064" w:rsidP="00324064">
      <w:pPr>
        <w:jc w:val="center"/>
        <w:rPr>
          <w:rFonts w:ascii="Century Gothic" w:hAnsi="Century Gothic"/>
        </w:rPr>
      </w:pPr>
    </w:p>
    <w:p w:rsidR="00324064" w:rsidRDefault="00324064" w:rsidP="005011D9">
      <w:pPr>
        <w:spacing w:line="276" w:lineRule="auto"/>
        <w:rPr>
          <w:rFonts w:ascii="Century Gothic" w:hAnsi="Century Gothic"/>
          <w:sz w:val="20"/>
          <w:szCs w:val="20"/>
        </w:rPr>
      </w:pPr>
      <w:r>
        <w:rPr>
          <w:rFonts w:ascii="Century Gothic" w:hAnsi="Century Gothic"/>
          <w:sz w:val="20"/>
          <w:szCs w:val="20"/>
        </w:rPr>
        <w:t>It is everyone’s duty to use ICT safely and responsibly. This is part of keeping children safe in our schools as well as ensuring we are compliant with the General Data Protection Regulat</w:t>
      </w:r>
      <w:r w:rsidR="005011D9">
        <w:rPr>
          <w:rFonts w:ascii="Century Gothic" w:hAnsi="Century Gothic"/>
          <w:sz w:val="20"/>
          <w:szCs w:val="20"/>
        </w:rPr>
        <w:t xml:space="preserve">ion (GPDR). This policy </w:t>
      </w:r>
      <w:r>
        <w:rPr>
          <w:rFonts w:ascii="Century Gothic" w:hAnsi="Century Gothic"/>
          <w:sz w:val="20"/>
          <w:szCs w:val="20"/>
        </w:rPr>
        <w:t xml:space="preserve">should be read, understood and agreed by all </w:t>
      </w:r>
      <w:r>
        <w:rPr>
          <w:rFonts w:ascii="Century Gothic" w:hAnsi="Century Gothic"/>
          <w:b/>
          <w:sz w:val="20"/>
          <w:szCs w:val="20"/>
        </w:rPr>
        <w:t>staff, local governors and trustees</w:t>
      </w:r>
      <w:r>
        <w:rPr>
          <w:rFonts w:ascii="Century Gothic" w:hAnsi="Century Gothic"/>
          <w:sz w:val="20"/>
          <w:szCs w:val="20"/>
        </w:rPr>
        <w:t xml:space="preserve"> within the Quality First Education </w:t>
      </w:r>
      <w:r w:rsidR="005011D9">
        <w:rPr>
          <w:rFonts w:ascii="Century Gothic" w:hAnsi="Century Gothic"/>
          <w:sz w:val="20"/>
          <w:szCs w:val="20"/>
        </w:rPr>
        <w:t xml:space="preserve">(Q1E) </w:t>
      </w:r>
      <w:r>
        <w:rPr>
          <w:rFonts w:ascii="Century Gothic" w:hAnsi="Century Gothic"/>
          <w:sz w:val="20"/>
          <w:szCs w:val="20"/>
        </w:rPr>
        <w:t xml:space="preserve">Trust and its schools, and any </w:t>
      </w:r>
      <w:r>
        <w:rPr>
          <w:rFonts w:ascii="Century Gothic" w:hAnsi="Century Gothic"/>
          <w:b/>
          <w:sz w:val="20"/>
          <w:szCs w:val="20"/>
        </w:rPr>
        <w:t>visitors</w:t>
      </w:r>
      <w:r>
        <w:rPr>
          <w:rFonts w:ascii="Century Gothic" w:hAnsi="Century Gothic"/>
          <w:sz w:val="20"/>
          <w:szCs w:val="20"/>
        </w:rPr>
        <w:t xml:space="preserve"> </w:t>
      </w:r>
      <w:r>
        <w:rPr>
          <w:rFonts w:ascii="Century Gothic" w:hAnsi="Century Gothic"/>
          <w:b/>
          <w:sz w:val="20"/>
          <w:szCs w:val="20"/>
        </w:rPr>
        <w:t>or volunteers</w:t>
      </w:r>
      <w:r>
        <w:rPr>
          <w:rFonts w:ascii="Century Gothic" w:hAnsi="Century Gothic"/>
          <w:sz w:val="20"/>
          <w:szCs w:val="20"/>
        </w:rPr>
        <w:t xml:space="preserve"> with relevant ICT access.  </w:t>
      </w:r>
    </w:p>
    <w:p w:rsidR="00324064" w:rsidRDefault="00324064" w:rsidP="005011D9">
      <w:pPr>
        <w:spacing w:line="276" w:lineRule="auto"/>
        <w:rPr>
          <w:rFonts w:ascii="Century Gothic" w:hAnsi="Century Gothic"/>
          <w:sz w:val="20"/>
          <w:szCs w:val="20"/>
        </w:rPr>
      </w:pPr>
    </w:p>
    <w:p w:rsidR="00324064" w:rsidRDefault="00324064" w:rsidP="005011D9">
      <w:pPr>
        <w:spacing w:line="276" w:lineRule="auto"/>
        <w:rPr>
          <w:rFonts w:ascii="Century Gothic" w:hAnsi="Century Gothic"/>
          <w:sz w:val="20"/>
          <w:szCs w:val="20"/>
        </w:rPr>
      </w:pPr>
      <w:r>
        <w:rPr>
          <w:rFonts w:ascii="Century Gothic" w:hAnsi="Century Gothic"/>
          <w:sz w:val="20"/>
          <w:szCs w:val="20"/>
        </w:rPr>
        <w:t>In the context of this policy, ICT covers all equipment (including mobile phones, cameras, laptops</w:t>
      </w:r>
      <w:r w:rsidR="005C2648">
        <w:rPr>
          <w:rFonts w:ascii="Century Gothic" w:hAnsi="Century Gothic"/>
          <w:sz w:val="20"/>
          <w:szCs w:val="20"/>
        </w:rPr>
        <w:t>,</w:t>
      </w:r>
      <w:r w:rsidR="002D6C20">
        <w:rPr>
          <w:rFonts w:ascii="Century Gothic" w:hAnsi="Century Gothic"/>
          <w:sz w:val="20"/>
          <w:szCs w:val="20"/>
        </w:rPr>
        <w:t xml:space="preserve"> tablets) and systems (e.g.</w:t>
      </w:r>
      <w:r>
        <w:rPr>
          <w:rFonts w:ascii="Century Gothic" w:hAnsi="Century Gothic"/>
          <w:sz w:val="20"/>
          <w:szCs w:val="20"/>
        </w:rPr>
        <w:t xml:space="preserve"> school and </w:t>
      </w:r>
      <w:r w:rsidR="00C05BD9">
        <w:rPr>
          <w:rFonts w:ascii="Century Gothic" w:hAnsi="Century Gothic"/>
          <w:sz w:val="20"/>
          <w:szCs w:val="20"/>
        </w:rPr>
        <w:t>t</w:t>
      </w:r>
      <w:r>
        <w:rPr>
          <w:rFonts w:ascii="Century Gothic" w:hAnsi="Century Gothic"/>
          <w:sz w:val="20"/>
          <w:szCs w:val="20"/>
        </w:rPr>
        <w:t>rust IT systems, servers, internet</w:t>
      </w:r>
      <w:r w:rsidR="005C2648">
        <w:rPr>
          <w:rFonts w:ascii="Century Gothic" w:hAnsi="Century Gothic"/>
          <w:sz w:val="20"/>
          <w:szCs w:val="20"/>
        </w:rPr>
        <w:t xml:space="preserve">, </w:t>
      </w:r>
      <w:r>
        <w:rPr>
          <w:rFonts w:ascii="Century Gothic" w:hAnsi="Century Gothic"/>
          <w:sz w:val="20"/>
          <w:szCs w:val="20"/>
        </w:rPr>
        <w:t>email) used in school or for school/</w:t>
      </w:r>
      <w:r w:rsidR="00C05BD9">
        <w:rPr>
          <w:rFonts w:ascii="Century Gothic" w:hAnsi="Century Gothic"/>
          <w:sz w:val="20"/>
          <w:szCs w:val="20"/>
        </w:rPr>
        <w:t>t</w:t>
      </w:r>
      <w:r>
        <w:rPr>
          <w:rFonts w:ascii="Century Gothic" w:hAnsi="Century Gothic"/>
          <w:sz w:val="20"/>
          <w:szCs w:val="20"/>
        </w:rPr>
        <w:t>rust business</w:t>
      </w:r>
      <w:r w:rsidR="005C2648">
        <w:rPr>
          <w:rFonts w:ascii="Century Gothic" w:hAnsi="Century Gothic"/>
          <w:sz w:val="20"/>
          <w:szCs w:val="20"/>
        </w:rPr>
        <w:t>, and also</w:t>
      </w:r>
      <w:r>
        <w:rPr>
          <w:rFonts w:ascii="Century Gothic" w:hAnsi="Century Gothic"/>
          <w:sz w:val="20"/>
          <w:szCs w:val="20"/>
        </w:rPr>
        <w:t xml:space="preserve"> use of ICT outside school</w:t>
      </w:r>
      <w:r w:rsidR="00C05BD9">
        <w:rPr>
          <w:rFonts w:ascii="Century Gothic" w:hAnsi="Century Gothic"/>
          <w:sz w:val="20"/>
          <w:szCs w:val="20"/>
        </w:rPr>
        <w:t>/trust</w:t>
      </w:r>
      <w:r>
        <w:rPr>
          <w:rFonts w:ascii="Century Gothic" w:hAnsi="Century Gothic"/>
          <w:sz w:val="20"/>
          <w:szCs w:val="20"/>
        </w:rPr>
        <w:t xml:space="preserve"> business, where the reputation of the school</w:t>
      </w:r>
      <w:r w:rsidR="005C2648">
        <w:rPr>
          <w:rFonts w:ascii="Century Gothic" w:hAnsi="Century Gothic"/>
          <w:sz w:val="20"/>
          <w:szCs w:val="20"/>
        </w:rPr>
        <w:t>/</w:t>
      </w:r>
      <w:r>
        <w:rPr>
          <w:rFonts w:ascii="Century Gothic" w:hAnsi="Century Gothic"/>
          <w:sz w:val="20"/>
          <w:szCs w:val="20"/>
        </w:rPr>
        <w:t xml:space="preserve">Trust may be affected. </w:t>
      </w:r>
    </w:p>
    <w:p w:rsidR="00324064" w:rsidRDefault="00324064" w:rsidP="005011D9">
      <w:pPr>
        <w:spacing w:line="276" w:lineRule="auto"/>
        <w:rPr>
          <w:rFonts w:ascii="Century Gothic" w:hAnsi="Century Gothic"/>
          <w:sz w:val="20"/>
          <w:szCs w:val="20"/>
        </w:rPr>
      </w:pPr>
    </w:p>
    <w:p w:rsidR="00324064" w:rsidRDefault="00324064" w:rsidP="005011D9">
      <w:pPr>
        <w:spacing w:line="276" w:lineRule="auto"/>
        <w:rPr>
          <w:rFonts w:ascii="Century Gothic" w:hAnsi="Century Gothic"/>
          <w:sz w:val="20"/>
          <w:szCs w:val="20"/>
        </w:rPr>
      </w:pPr>
      <w:r>
        <w:rPr>
          <w:rFonts w:ascii="Century Gothic" w:hAnsi="Century Gothic"/>
          <w:sz w:val="20"/>
          <w:szCs w:val="20"/>
        </w:rPr>
        <w:t xml:space="preserve">This policy refers to other key policies. You should be aware of, and know where to find, the </w:t>
      </w:r>
      <w:r>
        <w:rPr>
          <w:rFonts w:ascii="Century Gothic" w:hAnsi="Century Gothic"/>
          <w:b/>
          <w:color w:val="0070C0"/>
          <w:sz w:val="20"/>
          <w:szCs w:val="20"/>
        </w:rPr>
        <w:t>Q1E Data Protection Policy</w:t>
      </w:r>
      <w:r>
        <w:rPr>
          <w:rFonts w:ascii="Century Gothic" w:hAnsi="Century Gothic"/>
          <w:sz w:val="20"/>
          <w:szCs w:val="20"/>
        </w:rPr>
        <w:t xml:space="preserve">, </w:t>
      </w:r>
      <w:r>
        <w:rPr>
          <w:rFonts w:ascii="Century Gothic" w:hAnsi="Century Gothic"/>
          <w:b/>
          <w:color w:val="0070C0"/>
          <w:sz w:val="20"/>
          <w:szCs w:val="20"/>
        </w:rPr>
        <w:t>Q1E Child Protection and Safeguarding Policy</w:t>
      </w:r>
      <w:r>
        <w:rPr>
          <w:rFonts w:ascii="Century Gothic" w:hAnsi="Century Gothic"/>
          <w:color w:val="0070C0"/>
          <w:sz w:val="20"/>
          <w:szCs w:val="20"/>
        </w:rPr>
        <w:t xml:space="preserve"> </w:t>
      </w:r>
      <w:r w:rsidRPr="00324064">
        <w:rPr>
          <w:rFonts w:ascii="Century Gothic" w:hAnsi="Century Gothic"/>
          <w:sz w:val="20"/>
          <w:szCs w:val="20"/>
        </w:rPr>
        <w:t>(which includes the safeguarding code of conduct, the safeguarding concern form and the neutral notification form)</w:t>
      </w:r>
      <w:r w:rsidRPr="00DC5C38">
        <w:rPr>
          <w:rFonts w:ascii="Century Gothic" w:hAnsi="Century Gothic"/>
          <w:color w:val="FF0000"/>
          <w:sz w:val="20"/>
          <w:szCs w:val="20"/>
        </w:rPr>
        <w:t xml:space="preserve">, </w:t>
      </w:r>
      <w:r>
        <w:rPr>
          <w:rFonts w:ascii="Century Gothic" w:hAnsi="Century Gothic"/>
          <w:sz w:val="20"/>
          <w:szCs w:val="20"/>
        </w:rPr>
        <w:t xml:space="preserve">and </w:t>
      </w:r>
      <w:r>
        <w:rPr>
          <w:rFonts w:ascii="Century Gothic" w:hAnsi="Century Gothic"/>
          <w:b/>
          <w:color w:val="0070C0"/>
          <w:sz w:val="20"/>
          <w:szCs w:val="20"/>
        </w:rPr>
        <w:t>Q1E Online Safety Policy</w:t>
      </w:r>
      <w:r>
        <w:rPr>
          <w:rFonts w:ascii="Century Gothic" w:hAnsi="Century Gothic"/>
          <w:sz w:val="20"/>
          <w:szCs w:val="20"/>
        </w:rPr>
        <w:t xml:space="preserve">.  </w:t>
      </w:r>
    </w:p>
    <w:p w:rsidR="00060C31" w:rsidRDefault="00060C31" w:rsidP="00324064">
      <w:pPr>
        <w:rPr>
          <w:rFonts w:ascii="Century Gothic" w:hAnsi="Century Gothic"/>
          <w:b/>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Remember</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You are responsible for all activity carried out under your username. </w:t>
      </w:r>
    </w:p>
    <w:p w:rsidR="00324064" w:rsidRDefault="00324064" w:rsidP="00324064">
      <w:pPr>
        <w:pStyle w:val="ListParagraph"/>
        <w:numPr>
          <w:ilvl w:val="0"/>
          <w:numId w:val="2"/>
        </w:numPr>
        <w:spacing w:line="276" w:lineRule="auto"/>
        <w:rPr>
          <w:rFonts w:ascii="Century Gothic" w:hAnsi="Century Gothic"/>
          <w:b/>
          <w:sz w:val="20"/>
          <w:szCs w:val="20"/>
        </w:rPr>
      </w:pPr>
      <w:r>
        <w:rPr>
          <w:rFonts w:ascii="Century Gothic" w:hAnsi="Century Gothic"/>
          <w:sz w:val="20"/>
          <w:szCs w:val="20"/>
        </w:rPr>
        <w:t xml:space="preserve">If you are not sure about whether something is ok, </w:t>
      </w:r>
      <w:r>
        <w:rPr>
          <w:rFonts w:ascii="Century Gothic" w:hAnsi="Century Gothic"/>
          <w:b/>
          <w:sz w:val="20"/>
          <w:szCs w:val="20"/>
        </w:rPr>
        <w:t>it is your responsibility to check</w:t>
      </w:r>
      <w:r>
        <w:rPr>
          <w:rFonts w:ascii="Century Gothic" w:hAnsi="Century Gothic"/>
          <w:sz w:val="20"/>
          <w:szCs w:val="20"/>
        </w:rPr>
        <w:t>.</w:t>
      </w:r>
    </w:p>
    <w:p w:rsidR="00324064" w:rsidRDefault="00324064" w:rsidP="00324064">
      <w:pPr>
        <w:rPr>
          <w:rFonts w:ascii="Century Gothic" w:hAnsi="Century Gothic"/>
          <w:b/>
          <w:sz w:val="20"/>
          <w:szCs w:val="20"/>
        </w:rPr>
      </w:pPr>
    </w:p>
    <w:p w:rsidR="00324064" w:rsidRPr="00324064" w:rsidRDefault="00324064" w:rsidP="00324064">
      <w:pPr>
        <w:rPr>
          <w:rFonts w:ascii="Century Gothic" w:hAnsi="Century Gothic"/>
          <w:b/>
          <w:sz w:val="20"/>
          <w:szCs w:val="20"/>
        </w:rPr>
      </w:pPr>
      <w:r w:rsidRPr="00324064">
        <w:rPr>
          <w:rFonts w:ascii="Century Gothic" w:hAnsi="Century Gothic"/>
          <w:b/>
          <w:sz w:val="20"/>
          <w:szCs w:val="20"/>
        </w:rPr>
        <w:t xml:space="preserve">Reporting concerns </w:t>
      </w:r>
    </w:p>
    <w:p w:rsidR="00324064" w:rsidRPr="00324064" w:rsidRDefault="00324064" w:rsidP="00324064">
      <w:pPr>
        <w:pStyle w:val="ListParagraph"/>
        <w:numPr>
          <w:ilvl w:val="0"/>
          <w:numId w:val="2"/>
        </w:numPr>
        <w:spacing w:line="276" w:lineRule="auto"/>
        <w:rPr>
          <w:rFonts w:ascii="Century Gothic" w:hAnsi="Century Gothic"/>
          <w:sz w:val="20"/>
          <w:szCs w:val="20"/>
        </w:rPr>
      </w:pPr>
      <w:r w:rsidRPr="00324064">
        <w:rPr>
          <w:rFonts w:ascii="Century Gothic" w:hAnsi="Century Gothic"/>
          <w:sz w:val="20"/>
          <w:szCs w:val="20"/>
          <w:u w:val="single"/>
        </w:rPr>
        <w:t>Safeguarding:</w:t>
      </w:r>
      <w:r w:rsidRPr="00324064">
        <w:rPr>
          <w:rFonts w:ascii="Century Gothic" w:hAnsi="Century Gothic"/>
          <w:sz w:val="20"/>
          <w:szCs w:val="20"/>
        </w:rPr>
        <w:t xml:space="preserve"> </w:t>
      </w:r>
      <w:r w:rsidR="005C2648">
        <w:rPr>
          <w:rFonts w:ascii="Century Gothic" w:hAnsi="Century Gothic"/>
          <w:sz w:val="20"/>
          <w:szCs w:val="20"/>
        </w:rPr>
        <w:t>R</w:t>
      </w:r>
      <w:r w:rsidRPr="00324064">
        <w:rPr>
          <w:rFonts w:ascii="Century Gothic" w:hAnsi="Century Gothic"/>
          <w:sz w:val="20"/>
          <w:szCs w:val="20"/>
        </w:rPr>
        <w:t xml:space="preserve">eport any concerns about children’s safety </w:t>
      </w:r>
      <w:r w:rsidR="005C2648">
        <w:rPr>
          <w:rFonts w:ascii="Century Gothic" w:hAnsi="Century Gothic"/>
          <w:sz w:val="20"/>
          <w:szCs w:val="20"/>
        </w:rPr>
        <w:t xml:space="preserve">immediately, </w:t>
      </w:r>
      <w:r w:rsidRPr="00324064">
        <w:rPr>
          <w:rFonts w:ascii="Century Gothic" w:hAnsi="Century Gothic"/>
          <w:sz w:val="20"/>
          <w:szCs w:val="20"/>
        </w:rPr>
        <w:t xml:space="preserve">in line with the Q1E Child Protection and Safeguarding Policy. </w:t>
      </w:r>
    </w:p>
    <w:p w:rsidR="00324064" w:rsidRPr="00324064" w:rsidRDefault="00324064" w:rsidP="00324064">
      <w:pPr>
        <w:pStyle w:val="ListParagraph"/>
        <w:numPr>
          <w:ilvl w:val="0"/>
          <w:numId w:val="2"/>
        </w:numPr>
        <w:spacing w:line="276" w:lineRule="auto"/>
        <w:rPr>
          <w:rFonts w:ascii="Century Gothic" w:hAnsi="Century Gothic"/>
          <w:sz w:val="20"/>
          <w:szCs w:val="20"/>
        </w:rPr>
      </w:pPr>
      <w:r w:rsidRPr="00324064">
        <w:rPr>
          <w:rFonts w:ascii="Century Gothic" w:hAnsi="Century Gothic"/>
          <w:sz w:val="20"/>
          <w:szCs w:val="20"/>
          <w:u w:val="single"/>
        </w:rPr>
        <w:t>Neutral notification:</w:t>
      </w:r>
      <w:r w:rsidRPr="00324064">
        <w:rPr>
          <w:rFonts w:ascii="Century Gothic" w:hAnsi="Century Gothic"/>
          <w:sz w:val="20"/>
          <w:szCs w:val="20"/>
        </w:rPr>
        <w:t xml:space="preserve"> </w:t>
      </w:r>
      <w:r w:rsidR="005C2648">
        <w:rPr>
          <w:rFonts w:ascii="Century Gothic" w:hAnsi="Century Gothic"/>
          <w:sz w:val="20"/>
          <w:szCs w:val="20"/>
        </w:rPr>
        <w:t>Use</w:t>
      </w:r>
      <w:r w:rsidRPr="00324064">
        <w:rPr>
          <w:rFonts w:ascii="Century Gothic" w:hAnsi="Century Gothic"/>
          <w:sz w:val="20"/>
          <w:szCs w:val="20"/>
        </w:rPr>
        <w:t xml:space="preserve"> the ‘neutral notification’ procedure to self-report any action you (or other adults) have taken which has the potential to be misconstrued or misinterpreted by others.</w:t>
      </w:r>
    </w:p>
    <w:p w:rsidR="00324064" w:rsidRDefault="00324064" w:rsidP="00324064">
      <w:pPr>
        <w:pStyle w:val="ListParagraph"/>
        <w:numPr>
          <w:ilvl w:val="0"/>
          <w:numId w:val="2"/>
        </w:numPr>
        <w:spacing w:line="276" w:lineRule="auto"/>
        <w:rPr>
          <w:rFonts w:ascii="Century Gothic" w:hAnsi="Century Gothic"/>
          <w:sz w:val="20"/>
          <w:szCs w:val="20"/>
        </w:rPr>
      </w:pPr>
      <w:r w:rsidRPr="00324064">
        <w:rPr>
          <w:rFonts w:ascii="Century Gothic" w:hAnsi="Century Gothic"/>
          <w:sz w:val="20"/>
          <w:szCs w:val="20"/>
          <w:u w:val="single"/>
        </w:rPr>
        <w:t>Data protection:</w:t>
      </w:r>
      <w:r w:rsidR="005C2648">
        <w:rPr>
          <w:rFonts w:ascii="Century Gothic" w:hAnsi="Century Gothic"/>
          <w:sz w:val="20"/>
          <w:szCs w:val="20"/>
        </w:rPr>
        <w:t xml:space="preserve"> R</w:t>
      </w:r>
      <w:r w:rsidRPr="00324064">
        <w:rPr>
          <w:rFonts w:ascii="Century Gothic" w:hAnsi="Century Gothic"/>
          <w:sz w:val="20"/>
          <w:szCs w:val="20"/>
        </w:rPr>
        <w:t xml:space="preserve">eport any data breach (or potential breach) as soon as possible to the trust’s </w:t>
      </w:r>
      <w:r w:rsidRPr="00324064">
        <w:rPr>
          <w:rFonts w:ascii="Century Gothic" w:hAnsi="Century Gothic"/>
          <w:b/>
          <w:sz w:val="20"/>
          <w:szCs w:val="20"/>
        </w:rPr>
        <w:t xml:space="preserve">data protection lead </w:t>
      </w:r>
      <w:r w:rsidRPr="00324064">
        <w:rPr>
          <w:rFonts w:ascii="Century Gothic" w:hAnsi="Century Gothic"/>
          <w:sz w:val="20"/>
          <w:szCs w:val="20"/>
        </w:rPr>
        <w:t>(</w:t>
      </w:r>
      <w:hyperlink r:id="rId8" w:history="1">
        <w:r w:rsidRPr="005011D9">
          <w:rPr>
            <w:rStyle w:val="Hyperlink"/>
            <w:rFonts w:ascii="Century Gothic" w:hAnsi="Century Gothic"/>
            <w:color w:val="0070C0"/>
            <w:sz w:val="20"/>
            <w:szCs w:val="20"/>
          </w:rPr>
          <w:t>charlotte.meade@q1e.org.uk</w:t>
        </w:r>
      </w:hyperlink>
      <w:r w:rsidRPr="00324064">
        <w:rPr>
          <w:rFonts w:ascii="Century Gothic" w:hAnsi="Century Gothic"/>
          <w:sz w:val="20"/>
          <w:szCs w:val="20"/>
        </w:rPr>
        <w:t xml:space="preserve">), who will liaise with the data protection </w:t>
      </w:r>
      <w:r>
        <w:rPr>
          <w:rFonts w:ascii="Century Gothic" w:hAnsi="Century Gothic"/>
          <w:sz w:val="20"/>
          <w:szCs w:val="20"/>
        </w:rPr>
        <w:t>officer</w:t>
      </w:r>
      <w:r w:rsidR="005C2648">
        <w:rPr>
          <w:rFonts w:ascii="Century Gothic" w:hAnsi="Century Gothic"/>
          <w:sz w:val="20"/>
          <w:szCs w:val="20"/>
        </w:rPr>
        <w:t>, e.g.</w:t>
      </w:r>
      <w:r>
        <w:rPr>
          <w:rFonts w:ascii="Century Gothic" w:hAnsi="Century Gothic"/>
          <w:sz w:val="20"/>
          <w:szCs w:val="20"/>
        </w:rPr>
        <w:t xml:space="preserve">: </w:t>
      </w:r>
    </w:p>
    <w:p w:rsidR="00324064" w:rsidRDefault="00324064" w:rsidP="00324064">
      <w:pPr>
        <w:pStyle w:val="ListParagraph"/>
        <w:numPr>
          <w:ilvl w:val="1"/>
          <w:numId w:val="2"/>
        </w:numPr>
        <w:spacing w:line="276" w:lineRule="auto"/>
        <w:rPr>
          <w:rFonts w:ascii="Century Gothic" w:hAnsi="Century Gothic"/>
          <w:sz w:val="20"/>
          <w:szCs w:val="20"/>
        </w:rPr>
      </w:pPr>
      <w:r>
        <w:rPr>
          <w:rFonts w:ascii="Century Gothic" w:hAnsi="Century Gothic"/>
          <w:sz w:val="20"/>
          <w:szCs w:val="20"/>
        </w:rPr>
        <w:t>If you think equipment containing non-encrypted personal data has been stolen or lost</w:t>
      </w:r>
      <w:r w:rsidR="002D6C20">
        <w:rPr>
          <w:rFonts w:ascii="Century Gothic" w:hAnsi="Century Gothic"/>
          <w:sz w:val="20"/>
          <w:szCs w:val="20"/>
        </w:rPr>
        <w:t>;</w:t>
      </w:r>
    </w:p>
    <w:p w:rsidR="00324064" w:rsidRDefault="00324064" w:rsidP="00324064">
      <w:pPr>
        <w:pStyle w:val="ListParagraph"/>
        <w:numPr>
          <w:ilvl w:val="1"/>
          <w:numId w:val="2"/>
        </w:numPr>
        <w:spacing w:line="276" w:lineRule="auto"/>
        <w:rPr>
          <w:rFonts w:ascii="Century Gothic" w:hAnsi="Century Gothic"/>
          <w:sz w:val="20"/>
          <w:szCs w:val="20"/>
        </w:rPr>
      </w:pPr>
      <w:r>
        <w:rPr>
          <w:rFonts w:ascii="Century Gothic" w:hAnsi="Century Gothic"/>
          <w:sz w:val="20"/>
          <w:szCs w:val="20"/>
        </w:rPr>
        <w:t>If you think a third party system containing personal data has been hacked (e.g. cashless payment provider or school information management system)</w:t>
      </w:r>
      <w:r w:rsidR="002D6C20">
        <w:rPr>
          <w:rFonts w:ascii="Century Gothic" w:hAnsi="Century Gothic"/>
          <w:sz w:val="20"/>
          <w:szCs w:val="20"/>
        </w:rPr>
        <w:t>;</w:t>
      </w:r>
    </w:p>
    <w:p w:rsidR="00324064" w:rsidRDefault="002D6C20" w:rsidP="00324064">
      <w:pPr>
        <w:pStyle w:val="ListParagraph"/>
        <w:numPr>
          <w:ilvl w:val="1"/>
          <w:numId w:val="2"/>
        </w:numPr>
        <w:spacing w:line="276" w:lineRule="auto"/>
        <w:rPr>
          <w:rFonts w:ascii="Century Gothic" w:hAnsi="Century Gothic"/>
          <w:sz w:val="20"/>
          <w:szCs w:val="20"/>
        </w:rPr>
      </w:pPr>
      <w:r>
        <w:rPr>
          <w:rFonts w:ascii="Century Gothic" w:hAnsi="Century Gothic"/>
          <w:sz w:val="20"/>
          <w:szCs w:val="20"/>
        </w:rPr>
        <w:t xml:space="preserve">If you think </w:t>
      </w:r>
      <w:r w:rsidR="00324064">
        <w:rPr>
          <w:rFonts w:ascii="Century Gothic" w:hAnsi="Century Gothic"/>
          <w:sz w:val="20"/>
          <w:szCs w:val="20"/>
        </w:rPr>
        <w:t>someone else has obtained your username/password details</w:t>
      </w:r>
      <w:r w:rsidR="005C2648">
        <w:rPr>
          <w:rFonts w:ascii="Century Gothic" w:hAnsi="Century Gothic"/>
          <w:sz w:val="20"/>
          <w:szCs w:val="20"/>
        </w:rPr>
        <w:t xml:space="preserve"> for school</w:t>
      </w:r>
      <w:r w:rsidR="00C05BD9">
        <w:rPr>
          <w:rFonts w:ascii="Century Gothic" w:hAnsi="Century Gothic"/>
          <w:sz w:val="20"/>
          <w:szCs w:val="20"/>
        </w:rPr>
        <w:t>/trust</w:t>
      </w:r>
      <w:r w:rsidR="005C2648">
        <w:rPr>
          <w:rFonts w:ascii="Century Gothic" w:hAnsi="Century Gothic"/>
          <w:sz w:val="20"/>
          <w:szCs w:val="20"/>
        </w:rPr>
        <w:t xml:space="preserve"> ICT</w:t>
      </w:r>
      <w:r>
        <w:rPr>
          <w:rFonts w:ascii="Century Gothic" w:hAnsi="Century Gothic"/>
          <w:sz w:val="20"/>
          <w:szCs w:val="20"/>
        </w:rPr>
        <w:t>;</w:t>
      </w:r>
    </w:p>
    <w:p w:rsidR="00324064" w:rsidRDefault="00324064" w:rsidP="00324064">
      <w:pPr>
        <w:pStyle w:val="ListParagraph"/>
        <w:numPr>
          <w:ilvl w:val="1"/>
          <w:numId w:val="2"/>
        </w:numPr>
        <w:spacing w:line="276" w:lineRule="auto"/>
        <w:rPr>
          <w:rFonts w:ascii="Century Gothic" w:hAnsi="Century Gothic"/>
          <w:sz w:val="20"/>
          <w:szCs w:val="20"/>
        </w:rPr>
      </w:pPr>
      <w:r>
        <w:rPr>
          <w:rFonts w:ascii="Century Gothic" w:hAnsi="Century Gothic"/>
          <w:sz w:val="20"/>
          <w:szCs w:val="20"/>
        </w:rPr>
        <w:t>If you accidentally email or pass any personal data to an unauthorised individual (you should attempt to recall the email as soon as you become aware of the error)</w:t>
      </w:r>
      <w:r w:rsidR="002D6C20">
        <w:rPr>
          <w:rFonts w:ascii="Century Gothic" w:hAnsi="Century Gothic"/>
          <w:sz w:val="20"/>
          <w:szCs w:val="20"/>
        </w:rPr>
        <w:t>;</w:t>
      </w:r>
    </w:p>
    <w:p w:rsidR="00324064" w:rsidRDefault="00324064" w:rsidP="00324064">
      <w:pPr>
        <w:pStyle w:val="ListParagraph"/>
        <w:numPr>
          <w:ilvl w:val="1"/>
          <w:numId w:val="2"/>
        </w:numPr>
        <w:spacing w:line="276" w:lineRule="auto"/>
        <w:rPr>
          <w:rFonts w:ascii="Century Gothic" w:hAnsi="Century Gothic"/>
          <w:sz w:val="20"/>
          <w:szCs w:val="20"/>
        </w:rPr>
      </w:pPr>
      <w:r>
        <w:rPr>
          <w:rFonts w:ascii="Century Gothic" w:hAnsi="Century Gothic"/>
          <w:sz w:val="20"/>
          <w:szCs w:val="20"/>
        </w:rPr>
        <w:t>If you receive personal data sent in error.</w:t>
      </w:r>
    </w:p>
    <w:p w:rsidR="00324064" w:rsidRDefault="00324064" w:rsidP="00324064">
      <w:pPr>
        <w:rPr>
          <w:rFonts w:ascii="Century Gothic" w:hAnsi="Century Gothic"/>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Use of school systems</w:t>
      </w:r>
    </w:p>
    <w:p w:rsidR="0094076A" w:rsidRPr="00C05BD9" w:rsidRDefault="00324064" w:rsidP="0094076A">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Make sure your passwords are strong, never share</w:t>
      </w:r>
      <w:r w:rsidR="0094076A">
        <w:rPr>
          <w:rFonts w:ascii="Century Gothic" w:hAnsi="Century Gothic"/>
          <w:sz w:val="20"/>
          <w:szCs w:val="20"/>
        </w:rPr>
        <w:t xml:space="preserve"> them and don’t write them down. </w:t>
      </w:r>
      <w:r w:rsidR="0094076A" w:rsidRPr="00C05BD9">
        <w:rPr>
          <w:rFonts w:ascii="Century Gothic" w:hAnsi="Century Gothic"/>
          <w:sz w:val="20"/>
          <w:szCs w:val="20"/>
        </w:rPr>
        <w:t>Strong passwords are at least 8 characters, with a combination of upper and lower-case letters, numbers and specia</w:t>
      </w:r>
      <w:r w:rsidR="005C2648" w:rsidRPr="00C05BD9">
        <w:rPr>
          <w:rFonts w:ascii="Century Gothic" w:hAnsi="Century Gothic"/>
          <w:sz w:val="20"/>
          <w:szCs w:val="20"/>
        </w:rPr>
        <w:t>l characters (such as * or %)</w:t>
      </w:r>
      <w:r w:rsidR="0094076A" w:rsidRPr="00C05BD9">
        <w:rPr>
          <w:rFonts w:ascii="Century Gothic" w:hAnsi="Century Gothic"/>
          <w:sz w:val="20"/>
          <w:szCs w:val="20"/>
        </w:rPr>
        <w:t xml:space="preserve">. </w:t>
      </w:r>
      <w:r w:rsidR="005C2648" w:rsidRPr="00C05BD9">
        <w:rPr>
          <w:rFonts w:ascii="Century Gothic" w:hAnsi="Century Gothic"/>
          <w:sz w:val="20"/>
          <w:szCs w:val="20"/>
        </w:rPr>
        <w:t>Try</w:t>
      </w:r>
      <w:r w:rsidR="0094076A" w:rsidRPr="00C05BD9">
        <w:rPr>
          <w:rFonts w:ascii="Century Gothic" w:hAnsi="Century Gothic"/>
          <w:sz w:val="20"/>
          <w:szCs w:val="20"/>
        </w:rPr>
        <w:t xml:space="preserve"> incorporat</w:t>
      </w:r>
      <w:r w:rsidR="005C2648" w:rsidRPr="00C05BD9">
        <w:rPr>
          <w:rFonts w:ascii="Century Gothic" w:hAnsi="Century Gothic"/>
          <w:sz w:val="20"/>
          <w:szCs w:val="20"/>
        </w:rPr>
        <w:t>ing</w:t>
      </w:r>
      <w:r w:rsidR="0094076A" w:rsidRPr="00C05BD9">
        <w:rPr>
          <w:rFonts w:ascii="Century Gothic" w:hAnsi="Century Gothic"/>
          <w:sz w:val="20"/>
          <w:szCs w:val="20"/>
        </w:rPr>
        <w:t xml:space="preserve"> three random words - easy to remember</w:t>
      </w:r>
      <w:r w:rsidR="005C2648" w:rsidRPr="00C05BD9">
        <w:rPr>
          <w:rFonts w:ascii="Century Gothic" w:hAnsi="Century Gothic"/>
          <w:sz w:val="20"/>
          <w:szCs w:val="20"/>
        </w:rPr>
        <w:t>,</w:t>
      </w:r>
      <w:r w:rsidR="0094076A" w:rsidRPr="00C05BD9">
        <w:rPr>
          <w:rFonts w:ascii="Century Gothic" w:hAnsi="Century Gothic"/>
          <w:sz w:val="20"/>
          <w:szCs w:val="20"/>
        </w:rPr>
        <w:t xml:space="preserve"> hard to guess.  </w:t>
      </w:r>
    </w:p>
    <w:p w:rsidR="00324064" w:rsidRDefault="000457CA"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Do</w:t>
      </w:r>
      <w:r w:rsidR="00324064">
        <w:rPr>
          <w:rFonts w:ascii="Century Gothic" w:hAnsi="Century Gothic"/>
          <w:sz w:val="20"/>
          <w:szCs w:val="20"/>
        </w:rPr>
        <w:t xml:space="preserve"> not use school/Trust ICT equipment or systems for non-school/Trust </w:t>
      </w:r>
      <w:proofErr w:type="gramStart"/>
      <w:r w:rsidR="00324064">
        <w:rPr>
          <w:rFonts w:ascii="Century Gothic" w:hAnsi="Century Gothic"/>
          <w:sz w:val="20"/>
          <w:szCs w:val="20"/>
        </w:rPr>
        <w:t>activities.</w:t>
      </w:r>
      <w:proofErr w:type="gramEnd"/>
      <w:r w:rsidR="00324064">
        <w:rPr>
          <w:rFonts w:ascii="Century Gothic" w:hAnsi="Century Gothic"/>
          <w:sz w:val="20"/>
          <w:szCs w:val="20"/>
        </w:rPr>
        <w:t xml:space="preserve"> It is a disciplinary offence to use school ICT equipment for any purpose not permitted by its owner. </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When using school equipment or accessing school servers</w:t>
      </w:r>
      <w:r w:rsidR="002D6C20">
        <w:rPr>
          <w:rFonts w:ascii="Century Gothic" w:hAnsi="Century Gothic"/>
          <w:sz w:val="20"/>
          <w:szCs w:val="20"/>
        </w:rPr>
        <w:t>,</w:t>
      </w:r>
      <w:r>
        <w:rPr>
          <w:rFonts w:ascii="Century Gothic" w:hAnsi="Century Gothic"/>
          <w:sz w:val="20"/>
          <w:szCs w:val="20"/>
        </w:rPr>
        <w:t xml:space="preserve"> you will not browse, download, upload or distribute any material that could be considered offensive, illegal or discriminatory. </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Internet use can be monitored and traced to individuals. Your internet use may be monitored and if anything untoward is uncovered, this could be logged and used in line with disciplinary procedures. </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Do not install any hardware or software on a school owned device without the head’s permission. </w:t>
      </w:r>
    </w:p>
    <w:p w:rsidR="00324064" w:rsidRDefault="00324064" w:rsidP="00324064">
      <w:pPr>
        <w:rPr>
          <w:rFonts w:ascii="Century Gothic" w:hAnsi="Century Gothic"/>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 xml:space="preserve">Use of personal devices, systems or email accounts </w:t>
      </w:r>
    </w:p>
    <w:p w:rsidR="00324064" w:rsidRDefault="000457CA"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Do</w:t>
      </w:r>
      <w:r w:rsidR="00324064">
        <w:rPr>
          <w:rFonts w:ascii="Century Gothic" w:hAnsi="Century Gothic"/>
          <w:sz w:val="20"/>
          <w:szCs w:val="20"/>
        </w:rPr>
        <w:t xml:space="preserve"> not use your personal email account to contact parents and other outside agencies. </w:t>
      </w:r>
    </w:p>
    <w:p w:rsidR="00324064" w:rsidRDefault="000457CA"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Never</w:t>
      </w:r>
      <w:r w:rsidR="00324064">
        <w:rPr>
          <w:rFonts w:ascii="Century Gothic" w:hAnsi="Century Gothic"/>
          <w:sz w:val="20"/>
          <w:szCs w:val="20"/>
        </w:rPr>
        <w:t xml:space="preserve"> share private email addresses or social media details with pupils.</w:t>
      </w:r>
    </w:p>
    <w:p w:rsidR="005C2648"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As far as possible, avoid using personal devices in the context of school or Trust business.  </w:t>
      </w:r>
    </w:p>
    <w:p w:rsidR="00324064" w:rsidRDefault="005C2648"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lastRenderedPageBreak/>
        <w:t>N</w:t>
      </w:r>
      <w:r w:rsidR="00324064">
        <w:rPr>
          <w:rFonts w:ascii="Century Gothic" w:hAnsi="Century Gothic"/>
          <w:sz w:val="20"/>
          <w:szCs w:val="20"/>
        </w:rPr>
        <w:t xml:space="preserve">ever store children’s personal data on a personal device. </w:t>
      </w:r>
    </w:p>
    <w:p w:rsidR="00324064" w:rsidRDefault="0094076A"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Never</w:t>
      </w:r>
      <w:r w:rsidR="00324064">
        <w:rPr>
          <w:rFonts w:ascii="Century Gothic" w:hAnsi="Century Gothic"/>
          <w:sz w:val="20"/>
          <w:szCs w:val="20"/>
        </w:rPr>
        <w:t xml:space="preserve"> keep photos or videos of children on your phone or other personal device. If you do need to take a photo or video, you should ideally use a school camera. Use of personal devices for this purpose should be agreed in advance with the head, and in these cases photos or videos should be uploaded onto the school system as soon as possible, and deleted from the personal device</w:t>
      </w:r>
      <w:r>
        <w:rPr>
          <w:rFonts w:ascii="Century Gothic" w:hAnsi="Century Gothic"/>
          <w:sz w:val="20"/>
          <w:szCs w:val="20"/>
        </w:rPr>
        <w:t>.</w:t>
      </w:r>
    </w:p>
    <w:p w:rsidR="00324064" w:rsidRDefault="00324064" w:rsidP="00324064">
      <w:pPr>
        <w:rPr>
          <w:rFonts w:ascii="Century Gothic" w:hAnsi="Century Gothic"/>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 xml:space="preserve">Looking after data </w:t>
      </w:r>
    </w:p>
    <w:p w:rsidR="00324064" w:rsidRDefault="000457CA"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Take</w:t>
      </w:r>
      <w:r w:rsidR="00324064">
        <w:rPr>
          <w:rFonts w:ascii="Century Gothic" w:hAnsi="Century Gothic"/>
          <w:sz w:val="20"/>
          <w:szCs w:val="20"/>
        </w:rPr>
        <w:t xml:space="preserve"> every precaution to ensure that data is kept secure and is used appropriately.</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When logged onto a PC, remember to ‘lock’ it when you step away from your desk.</w:t>
      </w:r>
    </w:p>
    <w:p w:rsidR="00060C31" w:rsidRDefault="00060C31" w:rsidP="00060C3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Never use </w:t>
      </w:r>
      <w:r w:rsidR="00324064" w:rsidRPr="000457CA">
        <w:rPr>
          <w:rFonts w:ascii="Century Gothic" w:hAnsi="Century Gothic"/>
          <w:sz w:val="20"/>
          <w:szCs w:val="20"/>
        </w:rPr>
        <w:t>USB stick</w:t>
      </w:r>
      <w:r>
        <w:rPr>
          <w:rFonts w:ascii="Century Gothic" w:hAnsi="Century Gothic"/>
          <w:sz w:val="20"/>
          <w:szCs w:val="20"/>
        </w:rPr>
        <w:t>s</w:t>
      </w:r>
      <w:r w:rsidR="000457CA" w:rsidRPr="000457CA">
        <w:rPr>
          <w:rFonts w:ascii="Century Gothic" w:hAnsi="Century Gothic"/>
          <w:sz w:val="20"/>
          <w:szCs w:val="20"/>
        </w:rPr>
        <w:t xml:space="preserve"> </w:t>
      </w:r>
      <w:r w:rsidR="00324064" w:rsidRPr="000457CA">
        <w:rPr>
          <w:rFonts w:ascii="Century Gothic" w:hAnsi="Century Gothic"/>
          <w:sz w:val="20"/>
          <w:szCs w:val="20"/>
        </w:rPr>
        <w:t xml:space="preserve">to store or transfer </w:t>
      </w:r>
      <w:r>
        <w:rPr>
          <w:rFonts w:ascii="Century Gothic" w:hAnsi="Century Gothic"/>
          <w:sz w:val="20"/>
          <w:szCs w:val="20"/>
        </w:rPr>
        <w:t xml:space="preserve">unencrypted </w:t>
      </w:r>
      <w:r w:rsidR="00324064" w:rsidRPr="000457CA">
        <w:rPr>
          <w:rFonts w:ascii="Century Gothic" w:hAnsi="Century Gothic"/>
          <w:sz w:val="20"/>
          <w:szCs w:val="20"/>
        </w:rPr>
        <w:t>personal information about staff or children</w:t>
      </w:r>
      <w:r>
        <w:rPr>
          <w:rFonts w:ascii="Century Gothic" w:hAnsi="Century Gothic"/>
          <w:sz w:val="20"/>
          <w:szCs w:val="20"/>
        </w:rPr>
        <w:t xml:space="preserve"> (including photos or videos)</w:t>
      </w:r>
      <w:r w:rsidR="00324064" w:rsidRPr="000457CA">
        <w:rPr>
          <w:rFonts w:ascii="Century Gothic" w:hAnsi="Century Gothic"/>
          <w:sz w:val="20"/>
          <w:szCs w:val="20"/>
        </w:rPr>
        <w:t>, exam results or any other sensitive data.</w:t>
      </w:r>
      <w:r>
        <w:rPr>
          <w:rFonts w:ascii="Century Gothic" w:hAnsi="Century Gothic"/>
          <w:sz w:val="20"/>
          <w:szCs w:val="20"/>
        </w:rPr>
        <w:t xml:space="preserve"> </w:t>
      </w:r>
    </w:p>
    <w:p w:rsidR="00B163C7" w:rsidRDefault="00B163C7" w:rsidP="00060C3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Avoid sending</w:t>
      </w:r>
      <w:r w:rsidR="00324064">
        <w:rPr>
          <w:rFonts w:ascii="Century Gothic" w:hAnsi="Century Gothic"/>
          <w:sz w:val="20"/>
          <w:szCs w:val="20"/>
        </w:rPr>
        <w:t xml:space="preserve"> personal data, non-anonymised pupil data, exam results or staff pay information via email, unless encrypted, </w:t>
      </w:r>
      <w:r w:rsidR="000457CA">
        <w:rPr>
          <w:rFonts w:ascii="Century Gothic" w:hAnsi="Century Gothic"/>
          <w:sz w:val="20"/>
          <w:szCs w:val="20"/>
        </w:rPr>
        <w:t xml:space="preserve">even within the Trust. </w:t>
      </w:r>
      <w:r w:rsidR="002D6C20">
        <w:rPr>
          <w:rFonts w:ascii="Century Gothic" w:hAnsi="Century Gothic"/>
          <w:sz w:val="20"/>
          <w:szCs w:val="20"/>
        </w:rPr>
        <w:t>Staff</w:t>
      </w:r>
      <w:r w:rsidR="00324064">
        <w:rPr>
          <w:rFonts w:ascii="Century Gothic" w:hAnsi="Century Gothic"/>
          <w:sz w:val="20"/>
          <w:szCs w:val="20"/>
        </w:rPr>
        <w:t xml:space="preserve"> should be able to find any information </w:t>
      </w:r>
      <w:r w:rsidR="002D6C20">
        <w:rPr>
          <w:rFonts w:ascii="Century Gothic" w:hAnsi="Century Gothic"/>
          <w:sz w:val="20"/>
          <w:szCs w:val="20"/>
        </w:rPr>
        <w:t>they</w:t>
      </w:r>
      <w:r w:rsidR="00324064">
        <w:rPr>
          <w:rFonts w:ascii="Century Gothic" w:hAnsi="Century Gothic"/>
          <w:sz w:val="20"/>
          <w:szCs w:val="20"/>
        </w:rPr>
        <w:t xml:space="preserve"> need by logging into the relevant systems or </w:t>
      </w:r>
      <w:r w:rsidR="000457CA">
        <w:rPr>
          <w:rFonts w:ascii="Century Gothic" w:hAnsi="Century Gothic"/>
          <w:sz w:val="20"/>
          <w:szCs w:val="20"/>
        </w:rPr>
        <w:t xml:space="preserve">files, either within school or </w:t>
      </w:r>
      <w:r w:rsidR="00324064" w:rsidRPr="00324064">
        <w:rPr>
          <w:rFonts w:ascii="Century Gothic" w:hAnsi="Century Gothic"/>
          <w:sz w:val="20"/>
          <w:szCs w:val="20"/>
        </w:rPr>
        <w:t>via remote access</w:t>
      </w:r>
      <w:r w:rsidR="00060C31">
        <w:rPr>
          <w:rFonts w:ascii="Century Gothic" w:hAnsi="Century Gothic"/>
          <w:sz w:val="20"/>
          <w:szCs w:val="20"/>
        </w:rPr>
        <w:t xml:space="preserve"> (via VPN connection to the network)</w:t>
      </w:r>
      <w:r w:rsidR="00324064" w:rsidRPr="00324064">
        <w:rPr>
          <w:rFonts w:ascii="Century Gothic" w:hAnsi="Century Gothic"/>
          <w:sz w:val="20"/>
          <w:szCs w:val="20"/>
        </w:rPr>
        <w:t xml:space="preserve">, </w:t>
      </w:r>
      <w:r w:rsidR="00324064">
        <w:rPr>
          <w:rFonts w:ascii="Century Gothic" w:hAnsi="Century Gothic"/>
          <w:sz w:val="20"/>
          <w:szCs w:val="20"/>
        </w:rPr>
        <w:t xml:space="preserve">therefore it is best to send a link rather than an attachment. </w:t>
      </w:r>
      <w:r w:rsidR="00060C31">
        <w:rPr>
          <w:rFonts w:ascii="Century Gothic" w:hAnsi="Century Gothic"/>
          <w:sz w:val="20"/>
          <w:szCs w:val="20"/>
        </w:rPr>
        <w:t xml:space="preserve"> </w:t>
      </w:r>
    </w:p>
    <w:p w:rsidR="00324064" w:rsidRPr="00060C31" w:rsidRDefault="00060C31" w:rsidP="00060C3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Never use a personal email account to transfer school data/information. </w:t>
      </w:r>
    </w:p>
    <w:p w:rsidR="00324064" w:rsidRDefault="000457CA"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Never</w:t>
      </w:r>
      <w:r w:rsidR="00324064">
        <w:rPr>
          <w:rFonts w:ascii="Century Gothic" w:hAnsi="Century Gothic"/>
          <w:sz w:val="20"/>
          <w:szCs w:val="20"/>
        </w:rPr>
        <w:t xml:space="preserve"> import children’s personal data into any programmes not authorised by the headteacher, for example classroom management apps</w:t>
      </w:r>
      <w:r w:rsidR="002D6C20">
        <w:rPr>
          <w:rFonts w:ascii="Century Gothic" w:hAnsi="Century Gothic"/>
          <w:sz w:val="20"/>
          <w:szCs w:val="20"/>
        </w:rPr>
        <w:t>.</w:t>
      </w:r>
      <w:r w:rsidR="00324064">
        <w:rPr>
          <w:rFonts w:ascii="Century Gothic" w:hAnsi="Century Gothic"/>
          <w:sz w:val="20"/>
          <w:szCs w:val="20"/>
        </w:rPr>
        <w:t xml:space="preserve">  </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If you have hard (paper) copies of any sensiti</w:t>
      </w:r>
      <w:r w:rsidR="000457CA">
        <w:rPr>
          <w:rFonts w:ascii="Century Gothic" w:hAnsi="Century Gothic"/>
          <w:sz w:val="20"/>
          <w:szCs w:val="20"/>
        </w:rPr>
        <w:t xml:space="preserve">ve information or personal data, </w:t>
      </w:r>
      <w:r>
        <w:rPr>
          <w:rFonts w:ascii="Century Gothic" w:hAnsi="Century Gothic"/>
          <w:sz w:val="20"/>
          <w:szCs w:val="20"/>
        </w:rPr>
        <w:t>you must keep it safe and secure, and destroy it appropriately once the school no longer needs it.</w:t>
      </w:r>
      <w:bookmarkStart w:id="0" w:name="_GoBack"/>
      <w:bookmarkEnd w:id="0"/>
    </w:p>
    <w:p w:rsidR="00324064" w:rsidRDefault="00324064" w:rsidP="00324064">
      <w:pPr>
        <w:rPr>
          <w:rFonts w:ascii="Century Gothic" w:hAnsi="Century Gothic"/>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 xml:space="preserve">Using images and children’s names </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Images </w:t>
      </w:r>
      <w:r w:rsidR="00C05BD9">
        <w:rPr>
          <w:rFonts w:ascii="Century Gothic" w:hAnsi="Century Gothic"/>
          <w:sz w:val="20"/>
          <w:szCs w:val="20"/>
        </w:rPr>
        <w:t>must</w:t>
      </w:r>
      <w:r>
        <w:rPr>
          <w:rFonts w:ascii="Century Gothic" w:hAnsi="Century Gothic"/>
          <w:sz w:val="20"/>
          <w:szCs w:val="20"/>
        </w:rPr>
        <w:t xml:space="preserve"> only be taken, stored and used for purposes within school</w:t>
      </w:r>
      <w:r w:rsidR="000457CA">
        <w:rPr>
          <w:rFonts w:ascii="Century Gothic" w:hAnsi="Century Gothic"/>
          <w:sz w:val="20"/>
          <w:szCs w:val="20"/>
        </w:rPr>
        <w:t>,</w:t>
      </w:r>
      <w:r>
        <w:rPr>
          <w:rFonts w:ascii="Century Gothic" w:hAnsi="Century Gothic"/>
          <w:sz w:val="20"/>
          <w:szCs w:val="20"/>
        </w:rPr>
        <w:t xml:space="preserve"> unless there is parental permission for alternative use. </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In accordance with the Q1E Online Safety Policy, </w:t>
      </w:r>
      <w:r w:rsidR="000457CA">
        <w:rPr>
          <w:rFonts w:ascii="Century Gothic" w:hAnsi="Century Gothic"/>
          <w:sz w:val="20"/>
          <w:szCs w:val="20"/>
        </w:rPr>
        <w:t xml:space="preserve">never use </w:t>
      </w:r>
      <w:r>
        <w:rPr>
          <w:rFonts w:ascii="Century Gothic" w:hAnsi="Century Gothic"/>
          <w:sz w:val="20"/>
          <w:szCs w:val="20"/>
        </w:rPr>
        <w:t>children’s full names on a school website, blog, app or social media page, unless in exceptional circumstances when parental permission has been obtained (e.g. to celebrate an individual achievement in a news item).</w:t>
      </w:r>
    </w:p>
    <w:p w:rsidR="00324064" w:rsidRDefault="00324064" w:rsidP="00324064">
      <w:pPr>
        <w:rPr>
          <w:rFonts w:ascii="Century Gothic" w:hAnsi="Century Gothic"/>
          <w:b/>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Social media</w:t>
      </w:r>
    </w:p>
    <w:p w:rsidR="00324064" w:rsidRDefault="00324064" w:rsidP="00324064">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Never contact, ‘friend’ or comment on post</w:t>
      </w:r>
      <w:r w:rsidR="00C05BD9">
        <w:rPr>
          <w:rFonts w:ascii="Century Gothic" w:hAnsi="Century Gothic"/>
          <w:sz w:val="20"/>
          <w:szCs w:val="20"/>
        </w:rPr>
        <w:t>s</w:t>
      </w:r>
      <w:r>
        <w:rPr>
          <w:rFonts w:ascii="Century Gothic" w:hAnsi="Century Gothic"/>
          <w:sz w:val="20"/>
          <w:szCs w:val="20"/>
        </w:rPr>
        <w:t xml:space="preserve"> b</w:t>
      </w:r>
      <w:r w:rsidR="0094076A">
        <w:rPr>
          <w:rFonts w:ascii="Century Gothic" w:hAnsi="Century Gothic"/>
          <w:sz w:val="20"/>
          <w:szCs w:val="20"/>
        </w:rPr>
        <w:t xml:space="preserve">y a child on social networking </w:t>
      </w:r>
      <w:r>
        <w:rPr>
          <w:rFonts w:ascii="Century Gothic" w:hAnsi="Century Gothic"/>
          <w:sz w:val="20"/>
          <w:szCs w:val="20"/>
        </w:rPr>
        <w:t>or gaming platforms.</w:t>
      </w:r>
    </w:p>
    <w:p w:rsidR="00324064" w:rsidRDefault="00324064" w:rsidP="00324064">
      <w:pPr>
        <w:pStyle w:val="ListParagraph"/>
        <w:numPr>
          <w:ilvl w:val="0"/>
          <w:numId w:val="2"/>
        </w:numPr>
        <w:spacing w:line="276" w:lineRule="auto"/>
        <w:rPr>
          <w:rFonts w:ascii="Century Gothic" w:hAnsi="Century Gothic"/>
          <w:b/>
          <w:sz w:val="20"/>
          <w:szCs w:val="20"/>
        </w:rPr>
      </w:pPr>
      <w:r>
        <w:rPr>
          <w:rFonts w:ascii="Century Gothic" w:hAnsi="Century Gothic"/>
          <w:sz w:val="20"/>
          <w:szCs w:val="20"/>
        </w:rPr>
        <w:t>Always use social media carefully: check your privacy settings regularly, and think before you post or ‘like’ content which may bring your school into disrepute.</w:t>
      </w:r>
    </w:p>
    <w:p w:rsidR="00324064" w:rsidRDefault="00324064" w:rsidP="00324064">
      <w:pPr>
        <w:rPr>
          <w:rFonts w:ascii="Century Gothic" w:hAnsi="Century Gothic"/>
          <w:b/>
          <w:sz w:val="20"/>
          <w:szCs w:val="20"/>
        </w:rPr>
      </w:pPr>
    </w:p>
    <w:p w:rsidR="00324064" w:rsidRPr="00324064" w:rsidRDefault="00324064" w:rsidP="00324064">
      <w:pPr>
        <w:rPr>
          <w:rFonts w:ascii="Century Gothic" w:hAnsi="Century Gothic"/>
          <w:b/>
          <w:sz w:val="20"/>
          <w:szCs w:val="20"/>
        </w:rPr>
      </w:pPr>
      <w:r w:rsidRPr="00324064">
        <w:rPr>
          <w:rFonts w:ascii="Century Gothic" w:hAnsi="Century Gothic"/>
          <w:b/>
          <w:sz w:val="20"/>
          <w:szCs w:val="20"/>
        </w:rPr>
        <w:t xml:space="preserve">Remote </w:t>
      </w:r>
      <w:bookmarkStart w:id="1" w:name="_Hlk46930039"/>
      <w:r w:rsidRPr="00324064">
        <w:rPr>
          <w:rFonts w:ascii="Century Gothic" w:hAnsi="Century Gothic"/>
          <w:b/>
          <w:sz w:val="20"/>
          <w:szCs w:val="20"/>
        </w:rPr>
        <w:t>learning</w:t>
      </w:r>
      <w:r w:rsidR="005C2648">
        <w:rPr>
          <w:rFonts w:ascii="Century Gothic" w:hAnsi="Century Gothic"/>
          <w:b/>
          <w:sz w:val="20"/>
          <w:szCs w:val="20"/>
        </w:rPr>
        <w:t>,</w:t>
      </w:r>
      <w:r w:rsidRPr="00324064">
        <w:rPr>
          <w:rFonts w:ascii="Century Gothic" w:hAnsi="Century Gothic"/>
          <w:b/>
          <w:sz w:val="20"/>
          <w:szCs w:val="20"/>
        </w:rPr>
        <w:t xml:space="preserve"> </w:t>
      </w:r>
      <w:r w:rsidR="005C2648">
        <w:rPr>
          <w:rFonts w:ascii="Century Gothic" w:hAnsi="Century Gothic"/>
          <w:b/>
          <w:sz w:val="20"/>
          <w:szCs w:val="20"/>
        </w:rPr>
        <w:t>and working from home</w:t>
      </w:r>
    </w:p>
    <w:p w:rsidR="005011D9" w:rsidRPr="00C05BD9" w:rsidRDefault="005011D9" w:rsidP="005011D9">
      <w:pPr>
        <w:pStyle w:val="NumList1"/>
        <w:numPr>
          <w:ilvl w:val="0"/>
          <w:numId w:val="3"/>
        </w:numPr>
        <w:spacing w:after="0"/>
        <w:rPr>
          <w:rFonts w:ascii="Century Gothic" w:hAnsi="Century Gothic"/>
          <w:sz w:val="20"/>
          <w:szCs w:val="20"/>
          <w:lang w:val="en-GB"/>
        </w:rPr>
      </w:pPr>
      <w:r w:rsidRPr="00C05BD9">
        <w:rPr>
          <w:rFonts w:ascii="Century Gothic" w:hAnsi="Century Gothic"/>
          <w:sz w:val="20"/>
          <w:szCs w:val="20"/>
          <w:lang w:val="en-GB"/>
        </w:rPr>
        <w:t xml:space="preserve">When accessing personal data </w:t>
      </w:r>
      <w:r w:rsidR="005C2648" w:rsidRPr="00C05BD9">
        <w:rPr>
          <w:rFonts w:ascii="Century Gothic" w:hAnsi="Century Gothic"/>
          <w:sz w:val="20"/>
          <w:szCs w:val="20"/>
          <w:lang w:val="en-GB"/>
        </w:rPr>
        <w:t>for remote learning/working</w:t>
      </w:r>
      <w:r w:rsidRPr="00C05BD9">
        <w:rPr>
          <w:rFonts w:ascii="Century Gothic" w:hAnsi="Century Gothic"/>
          <w:sz w:val="20"/>
          <w:szCs w:val="20"/>
          <w:lang w:val="en-GB"/>
        </w:rPr>
        <w:t xml:space="preserve">, use the secure cloud access service. </w:t>
      </w:r>
    </w:p>
    <w:bookmarkEnd w:id="1"/>
    <w:p w:rsidR="00324064" w:rsidRDefault="00324064" w:rsidP="00324064">
      <w:pPr>
        <w:pStyle w:val="NumList1"/>
        <w:numPr>
          <w:ilvl w:val="0"/>
          <w:numId w:val="3"/>
        </w:numPr>
        <w:spacing w:after="0"/>
        <w:rPr>
          <w:rFonts w:ascii="Century Gothic" w:hAnsi="Century Gothic"/>
          <w:sz w:val="20"/>
          <w:szCs w:val="20"/>
          <w:lang w:val="en-GB"/>
        </w:rPr>
      </w:pPr>
      <w:r w:rsidRPr="00324064">
        <w:rPr>
          <w:rFonts w:ascii="Century Gothic" w:hAnsi="Century Gothic"/>
          <w:bCs/>
          <w:sz w:val="20"/>
          <w:szCs w:val="20"/>
          <w:lang w:val="en-GB"/>
        </w:rPr>
        <w:t>Conduct video sessions in a professional environment</w:t>
      </w:r>
      <w:r w:rsidRPr="00324064">
        <w:rPr>
          <w:rFonts w:ascii="Century Gothic" w:hAnsi="Century Gothic"/>
          <w:sz w:val="20"/>
          <w:szCs w:val="20"/>
          <w:lang w:val="en-GB"/>
        </w:rPr>
        <w:t xml:space="preserve">: </w:t>
      </w:r>
      <w:r w:rsidR="002D6C20">
        <w:rPr>
          <w:rFonts w:ascii="Century Gothic" w:hAnsi="Century Gothic"/>
          <w:sz w:val="20"/>
          <w:szCs w:val="20"/>
          <w:lang w:val="en-GB"/>
        </w:rPr>
        <w:t>correctly dressed, not</w:t>
      </w:r>
      <w:r w:rsidRPr="00324064">
        <w:rPr>
          <w:rFonts w:ascii="Century Gothic" w:hAnsi="Century Gothic"/>
          <w:sz w:val="20"/>
          <w:szCs w:val="20"/>
          <w:lang w:val="en-GB"/>
        </w:rPr>
        <w:t xml:space="preserve"> in a room that is identifiable as a bedroom, and not having personal information or inappropriate objects in view.</w:t>
      </w:r>
    </w:p>
    <w:p w:rsidR="002D6C20" w:rsidRPr="002D6C20" w:rsidRDefault="002D6C20" w:rsidP="002D6C20">
      <w:pPr>
        <w:pStyle w:val="NumList1"/>
        <w:numPr>
          <w:ilvl w:val="0"/>
          <w:numId w:val="3"/>
        </w:numPr>
        <w:spacing w:after="0"/>
        <w:rPr>
          <w:rFonts w:ascii="Century Gothic" w:hAnsi="Century Gothic"/>
          <w:sz w:val="20"/>
          <w:szCs w:val="20"/>
          <w:lang w:val="en-GB"/>
        </w:rPr>
      </w:pPr>
      <w:r>
        <w:rPr>
          <w:rFonts w:ascii="Century Gothic" w:hAnsi="Century Gothic"/>
          <w:bCs/>
          <w:sz w:val="20"/>
          <w:szCs w:val="20"/>
          <w:lang w:val="en-GB"/>
        </w:rPr>
        <w:t>Behave</w:t>
      </w:r>
      <w:r w:rsidRPr="00324064">
        <w:rPr>
          <w:rFonts w:ascii="Century Gothic" w:hAnsi="Century Gothic"/>
          <w:sz w:val="20"/>
          <w:szCs w:val="20"/>
          <w:lang w:val="en-GB"/>
        </w:rPr>
        <w:t xml:space="preserve"> towards pupils </w:t>
      </w:r>
      <w:r>
        <w:rPr>
          <w:rFonts w:ascii="Century Gothic" w:hAnsi="Century Gothic"/>
          <w:sz w:val="20"/>
          <w:szCs w:val="20"/>
          <w:lang w:val="en-GB"/>
        </w:rPr>
        <w:t xml:space="preserve">as you would in school - </w:t>
      </w:r>
      <w:r w:rsidRPr="00324064">
        <w:rPr>
          <w:rFonts w:ascii="Century Gothic" w:hAnsi="Century Gothic"/>
          <w:sz w:val="20"/>
          <w:szCs w:val="20"/>
          <w:lang w:val="en-GB"/>
        </w:rPr>
        <w:t xml:space="preserve">consider language, tone of voice and appearance.  </w:t>
      </w:r>
    </w:p>
    <w:p w:rsidR="002D6C20" w:rsidRDefault="00324064" w:rsidP="00324064">
      <w:pPr>
        <w:pStyle w:val="NumList1"/>
        <w:numPr>
          <w:ilvl w:val="0"/>
          <w:numId w:val="3"/>
        </w:numPr>
        <w:spacing w:after="0"/>
        <w:rPr>
          <w:rFonts w:ascii="Century Gothic" w:hAnsi="Century Gothic"/>
          <w:sz w:val="20"/>
          <w:szCs w:val="20"/>
          <w:lang w:val="en-GB"/>
        </w:rPr>
      </w:pPr>
      <w:r w:rsidRPr="00324064">
        <w:rPr>
          <w:rFonts w:ascii="Century Gothic" w:hAnsi="Century Gothic"/>
          <w:sz w:val="20"/>
          <w:szCs w:val="20"/>
          <w:lang w:val="en-GB"/>
        </w:rPr>
        <w:t>Do</w:t>
      </w:r>
      <w:r w:rsidR="002D6C20">
        <w:rPr>
          <w:rFonts w:ascii="Century Gothic" w:hAnsi="Century Gothic"/>
          <w:sz w:val="20"/>
          <w:szCs w:val="20"/>
          <w:lang w:val="en-GB"/>
        </w:rPr>
        <w:t xml:space="preserve"> not</w:t>
      </w:r>
      <w:r w:rsidRPr="00324064">
        <w:rPr>
          <w:rFonts w:ascii="Century Gothic" w:hAnsi="Century Gothic"/>
          <w:sz w:val="20"/>
          <w:szCs w:val="20"/>
          <w:lang w:val="en-GB"/>
        </w:rPr>
        <w:t xml:space="preserve"> start</w:t>
      </w:r>
      <w:r w:rsidR="002D6C20">
        <w:rPr>
          <w:rFonts w:ascii="Century Gothic" w:hAnsi="Century Gothic"/>
          <w:sz w:val="20"/>
          <w:szCs w:val="20"/>
          <w:lang w:val="en-GB"/>
        </w:rPr>
        <w:t xml:space="preserve"> a remote lesson</w:t>
      </w:r>
      <w:r w:rsidRPr="00324064">
        <w:rPr>
          <w:rFonts w:ascii="Century Gothic" w:hAnsi="Century Gothic"/>
          <w:sz w:val="20"/>
          <w:szCs w:val="20"/>
          <w:lang w:val="en-GB"/>
        </w:rPr>
        <w:t xml:space="preserve"> without anoth</w:t>
      </w:r>
      <w:r w:rsidR="00C05BD9">
        <w:rPr>
          <w:rFonts w:ascii="Century Gothic" w:hAnsi="Century Gothic"/>
          <w:sz w:val="20"/>
          <w:szCs w:val="20"/>
          <w:lang w:val="en-GB"/>
        </w:rPr>
        <w:t>er adult “in the room</w:t>
      </w:r>
      <w:r w:rsidRPr="00324064">
        <w:rPr>
          <w:rFonts w:ascii="Century Gothic" w:hAnsi="Century Gothic"/>
          <w:sz w:val="20"/>
          <w:szCs w:val="20"/>
          <w:lang w:val="en-GB"/>
        </w:rPr>
        <w:t>”</w:t>
      </w:r>
      <w:r w:rsidR="00C05BD9">
        <w:rPr>
          <w:rFonts w:ascii="Century Gothic" w:hAnsi="Century Gothic"/>
          <w:sz w:val="20"/>
          <w:szCs w:val="20"/>
          <w:lang w:val="en-GB"/>
        </w:rPr>
        <w:t>.</w:t>
      </w:r>
      <w:r w:rsidR="002D6C20" w:rsidRPr="00324064">
        <w:rPr>
          <w:rFonts w:ascii="Century Gothic" w:hAnsi="Century Gothic"/>
          <w:sz w:val="20"/>
          <w:szCs w:val="20"/>
          <w:lang w:val="en-GB"/>
        </w:rPr>
        <w:t xml:space="preserve"> </w:t>
      </w:r>
    </w:p>
    <w:p w:rsidR="00324064" w:rsidRPr="00324064" w:rsidRDefault="00324064" w:rsidP="00324064">
      <w:pPr>
        <w:pStyle w:val="NumList1"/>
        <w:numPr>
          <w:ilvl w:val="0"/>
          <w:numId w:val="3"/>
        </w:numPr>
        <w:spacing w:after="0"/>
        <w:rPr>
          <w:rFonts w:ascii="Century Gothic" w:hAnsi="Century Gothic"/>
          <w:sz w:val="20"/>
          <w:szCs w:val="20"/>
          <w:lang w:val="en-GB"/>
        </w:rPr>
      </w:pPr>
      <w:r w:rsidRPr="00324064">
        <w:rPr>
          <w:rFonts w:ascii="Century Gothic" w:hAnsi="Century Gothic"/>
          <w:sz w:val="20"/>
          <w:szCs w:val="20"/>
          <w:lang w:val="en-GB"/>
        </w:rPr>
        <w:t>Do not arrange</w:t>
      </w:r>
      <w:r w:rsidR="002D6C20">
        <w:rPr>
          <w:rFonts w:ascii="Century Gothic" w:hAnsi="Century Gothic"/>
          <w:sz w:val="20"/>
          <w:szCs w:val="20"/>
          <w:lang w:val="en-GB"/>
        </w:rPr>
        <w:t xml:space="preserve"> any online session without </w:t>
      </w:r>
      <w:r w:rsidRPr="00324064">
        <w:rPr>
          <w:rFonts w:ascii="Century Gothic" w:hAnsi="Century Gothic"/>
          <w:sz w:val="20"/>
          <w:szCs w:val="20"/>
          <w:lang w:val="en-GB"/>
        </w:rPr>
        <w:t>prior approval of the school, and never directly with a pupil.</w:t>
      </w:r>
    </w:p>
    <w:p w:rsidR="002D6C20" w:rsidRPr="002D6C20" w:rsidRDefault="00324064" w:rsidP="00324064">
      <w:pPr>
        <w:pStyle w:val="NumList1"/>
        <w:numPr>
          <w:ilvl w:val="0"/>
          <w:numId w:val="3"/>
        </w:numPr>
        <w:spacing w:after="0"/>
        <w:rPr>
          <w:rFonts w:ascii="Century Gothic" w:hAnsi="Century Gothic"/>
          <w:sz w:val="20"/>
          <w:szCs w:val="20"/>
          <w:lang w:val="en-GB"/>
        </w:rPr>
      </w:pPr>
      <w:r w:rsidRPr="00324064">
        <w:rPr>
          <w:rFonts w:ascii="Century Gothic" w:hAnsi="Century Gothic"/>
          <w:bCs/>
          <w:sz w:val="20"/>
          <w:szCs w:val="20"/>
          <w:lang w:val="en-GB"/>
        </w:rPr>
        <w:t>Do not use a personal system or perso</w:t>
      </w:r>
      <w:r w:rsidR="002D6C20">
        <w:rPr>
          <w:rFonts w:ascii="Century Gothic" w:hAnsi="Century Gothic"/>
          <w:bCs/>
          <w:sz w:val="20"/>
          <w:szCs w:val="20"/>
          <w:lang w:val="en-GB"/>
        </w:rPr>
        <w:t>nal login for remote teaching.</w:t>
      </w:r>
    </w:p>
    <w:p w:rsidR="00324064" w:rsidRPr="00324064" w:rsidRDefault="002D6C20" w:rsidP="00324064">
      <w:pPr>
        <w:pStyle w:val="NumList1"/>
        <w:numPr>
          <w:ilvl w:val="0"/>
          <w:numId w:val="3"/>
        </w:numPr>
        <w:spacing w:after="0"/>
        <w:rPr>
          <w:rFonts w:ascii="Century Gothic" w:hAnsi="Century Gothic"/>
          <w:sz w:val="20"/>
          <w:szCs w:val="20"/>
          <w:lang w:val="en-GB"/>
        </w:rPr>
      </w:pPr>
      <w:r>
        <w:rPr>
          <w:rFonts w:ascii="Century Gothic" w:hAnsi="Century Gothic"/>
          <w:bCs/>
          <w:sz w:val="20"/>
          <w:szCs w:val="20"/>
          <w:lang w:val="en-GB"/>
        </w:rPr>
        <w:t xml:space="preserve">Do not </w:t>
      </w:r>
      <w:r w:rsidR="00324064" w:rsidRPr="00324064">
        <w:rPr>
          <w:rFonts w:ascii="Century Gothic" w:hAnsi="Century Gothic"/>
          <w:sz w:val="20"/>
          <w:szCs w:val="20"/>
          <w:lang w:val="en-GB"/>
        </w:rPr>
        <w:t xml:space="preserve">set up any </w:t>
      </w:r>
      <w:r>
        <w:rPr>
          <w:rFonts w:ascii="Century Gothic" w:hAnsi="Century Gothic"/>
          <w:sz w:val="20"/>
          <w:szCs w:val="20"/>
          <w:lang w:val="en-GB"/>
        </w:rPr>
        <w:t xml:space="preserve">IT </w:t>
      </w:r>
      <w:r w:rsidR="00324064" w:rsidRPr="00324064">
        <w:rPr>
          <w:rFonts w:ascii="Century Gothic" w:hAnsi="Century Gothic"/>
          <w:sz w:val="20"/>
          <w:szCs w:val="20"/>
          <w:lang w:val="en-GB"/>
        </w:rPr>
        <w:t xml:space="preserve">system </w:t>
      </w:r>
      <w:r>
        <w:rPr>
          <w:rFonts w:ascii="Century Gothic" w:hAnsi="Century Gothic"/>
          <w:sz w:val="20"/>
          <w:szCs w:val="20"/>
          <w:lang w:val="en-GB"/>
        </w:rPr>
        <w:t xml:space="preserve">or platform </w:t>
      </w:r>
      <w:r w:rsidR="00324064" w:rsidRPr="00324064">
        <w:rPr>
          <w:rFonts w:ascii="Century Gothic" w:hAnsi="Century Gothic"/>
          <w:sz w:val="20"/>
          <w:szCs w:val="20"/>
          <w:lang w:val="en-GB"/>
        </w:rPr>
        <w:t>on behalf of the school without SLT approval.</w:t>
      </w:r>
    </w:p>
    <w:p w:rsidR="005011D9" w:rsidRDefault="00324064" w:rsidP="005011D9">
      <w:pPr>
        <w:pStyle w:val="NumList1"/>
        <w:numPr>
          <w:ilvl w:val="0"/>
          <w:numId w:val="3"/>
        </w:numPr>
        <w:spacing w:after="0"/>
        <w:rPr>
          <w:rFonts w:ascii="Century Gothic" w:hAnsi="Century Gothic"/>
          <w:sz w:val="20"/>
          <w:szCs w:val="20"/>
          <w:lang w:val="en-GB"/>
        </w:rPr>
      </w:pPr>
      <w:r w:rsidRPr="00324064">
        <w:rPr>
          <w:rFonts w:ascii="Century Gothic" w:hAnsi="Century Gothic"/>
          <w:bCs/>
          <w:sz w:val="20"/>
          <w:szCs w:val="20"/>
          <w:lang w:val="en-GB"/>
        </w:rPr>
        <w:t>Do not take secret recordings or screenshots of pupils or other adults</w:t>
      </w:r>
      <w:r w:rsidRPr="00324064">
        <w:rPr>
          <w:rFonts w:ascii="Century Gothic" w:hAnsi="Century Gothic"/>
          <w:sz w:val="20"/>
          <w:szCs w:val="20"/>
          <w:lang w:val="en-GB"/>
        </w:rPr>
        <w:t>.</w:t>
      </w:r>
    </w:p>
    <w:p w:rsidR="005011D9" w:rsidRPr="00C05BD9" w:rsidRDefault="005011D9" w:rsidP="005011D9">
      <w:pPr>
        <w:pStyle w:val="NumList1"/>
        <w:numPr>
          <w:ilvl w:val="0"/>
          <w:numId w:val="3"/>
        </w:numPr>
        <w:spacing w:after="0"/>
        <w:rPr>
          <w:rFonts w:ascii="Century Gothic" w:hAnsi="Century Gothic"/>
          <w:sz w:val="20"/>
          <w:szCs w:val="20"/>
          <w:lang w:val="en-GB"/>
        </w:rPr>
      </w:pPr>
      <w:r w:rsidRPr="00C05BD9">
        <w:rPr>
          <w:rFonts w:ascii="Century Gothic" w:hAnsi="Century Gothic"/>
          <w:sz w:val="20"/>
          <w:szCs w:val="20"/>
          <w:lang w:val="en-GB"/>
        </w:rPr>
        <w:t>You may need to collect and/or share personal data</w:t>
      </w:r>
      <w:r w:rsidR="002D6C20" w:rsidRPr="00C05BD9">
        <w:rPr>
          <w:rFonts w:ascii="Century Gothic" w:hAnsi="Century Gothic"/>
          <w:sz w:val="20"/>
          <w:szCs w:val="20"/>
          <w:lang w:val="en-GB"/>
        </w:rPr>
        <w:t>,</w:t>
      </w:r>
      <w:r w:rsidRPr="00C05BD9">
        <w:rPr>
          <w:rFonts w:ascii="Century Gothic" w:hAnsi="Century Gothic"/>
          <w:sz w:val="20"/>
          <w:szCs w:val="20"/>
          <w:lang w:val="en-GB"/>
        </w:rPr>
        <w:t xml:space="preserve"> such as email addresses</w:t>
      </w:r>
      <w:r w:rsidR="002D6C20" w:rsidRPr="00C05BD9">
        <w:rPr>
          <w:rFonts w:ascii="Century Gothic" w:hAnsi="Century Gothic"/>
          <w:sz w:val="20"/>
          <w:szCs w:val="20"/>
          <w:lang w:val="en-GB"/>
        </w:rPr>
        <w:t>,</w:t>
      </w:r>
      <w:r w:rsidRPr="00C05BD9">
        <w:rPr>
          <w:rFonts w:ascii="Century Gothic" w:hAnsi="Century Gothic"/>
          <w:sz w:val="20"/>
          <w:szCs w:val="20"/>
          <w:lang w:val="en-GB"/>
        </w:rPr>
        <w:t xml:space="preserve"> </w:t>
      </w:r>
      <w:r w:rsidR="002D6C20" w:rsidRPr="00C05BD9">
        <w:rPr>
          <w:rFonts w:ascii="Century Gothic" w:hAnsi="Century Gothic"/>
          <w:sz w:val="20"/>
          <w:szCs w:val="20"/>
          <w:lang w:val="en-GB"/>
        </w:rPr>
        <w:t>to manage</w:t>
      </w:r>
      <w:r w:rsidRPr="00C05BD9">
        <w:rPr>
          <w:rFonts w:ascii="Century Gothic" w:hAnsi="Century Gothic"/>
          <w:sz w:val="20"/>
          <w:szCs w:val="20"/>
          <w:lang w:val="en-GB"/>
        </w:rPr>
        <w:t xml:space="preserve"> remote learning. As long as this processing is necessary for the school’s official functions, individuals won’t need to give permission. However,</w:t>
      </w:r>
      <w:r w:rsidR="002D6C20" w:rsidRPr="00C05BD9">
        <w:rPr>
          <w:rFonts w:ascii="Century Gothic" w:hAnsi="Century Gothic"/>
          <w:sz w:val="20"/>
          <w:szCs w:val="20"/>
          <w:lang w:val="en-GB"/>
        </w:rPr>
        <w:t xml:space="preserve"> you must collect/</w:t>
      </w:r>
      <w:r w:rsidRPr="00C05BD9">
        <w:rPr>
          <w:rFonts w:ascii="Century Gothic" w:hAnsi="Century Gothic"/>
          <w:sz w:val="20"/>
          <w:szCs w:val="20"/>
          <w:lang w:val="en-GB"/>
        </w:rPr>
        <w:t>share as little personal data as possible online.</w:t>
      </w:r>
    </w:p>
    <w:p w:rsidR="005011D9" w:rsidRPr="00C05BD9" w:rsidRDefault="005011D9" w:rsidP="005011D9">
      <w:pPr>
        <w:pStyle w:val="NumList1"/>
        <w:numPr>
          <w:ilvl w:val="0"/>
          <w:numId w:val="3"/>
        </w:numPr>
        <w:spacing w:after="0"/>
        <w:ind w:hanging="357"/>
        <w:rPr>
          <w:rFonts w:ascii="Century Gothic" w:hAnsi="Century Gothic"/>
          <w:sz w:val="20"/>
          <w:szCs w:val="20"/>
          <w:lang w:val="en-GB"/>
        </w:rPr>
      </w:pPr>
      <w:r w:rsidRPr="00C05BD9">
        <w:rPr>
          <w:rFonts w:ascii="Century Gothic" w:hAnsi="Century Gothic"/>
          <w:sz w:val="20"/>
          <w:szCs w:val="20"/>
          <w:lang w:val="en-GB"/>
        </w:rPr>
        <w:t xml:space="preserve">Take appropriate steps to ensure </w:t>
      </w:r>
      <w:r w:rsidR="0094076A" w:rsidRPr="00C05BD9">
        <w:rPr>
          <w:rFonts w:ascii="Century Gothic" w:hAnsi="Century Gothic"/>
          <w:sz w:val="20"/>
          <w:szCs w:val="20"/>
          <w:lang w:val="en-GB"/>
        </w:rPr>
        <w:t>your</w:t>
      </w:r>
      <w:r w:rsidRPr="00C05BD9">
        <w:rPr>
          <w:rFonts w:ascii="Century Gothic" w:hAnsi="Century Gothic"/>
          <w:sz w:val="20"/>
          <w:szCs w:val="20"/>
          <w:lang w:val="en-GB"/>
        </w:rPr>
        <w:t xml:space="preserve"> devices remain secure. This includes:</w:t>
      </w:r>
    </w:p>
    <w:p w:rsidR="005011D9" w:rsidRPr="00C05BD9" w:rsidRDefault="005011D9" w:rsidP="005011D9">
      <w:pPr>
        <w:pStyle w:val="4Bulletedcopyblue"/>
        <w:numPr>
          <w:ilvl w:val="1"/>
          <w:numId w:val="3"/>
        </w:numPr>
        <w:spacing w:after="0" w:line="276" w:lineRule="auto"/>
        <w:ind w:hanging="357"/>
        <w:rPr>
          <w:rFonts w:ascii="Century Gothic" w:hAnsi="Century Gothic"/>
          <w:lang w:val="en-GB" w:eastAsia="en-GB"/>
        </w:rPr>
      </w:pPr>
      <w:r w:rsidRPr="00C05BD9">
        <w:rPr>
          <w:rFonts w:ascii="Century Gothic" w:hAnsi="Century Gothic"/>
          <w:lang w:val="en-GB" w:eastAsia="en-GB"/>
        </w:rPr>
        <w:t>Keeping the device password-protected</w:t>
      </w:r>
    </w:p>
    <w:p w:rsidR="005011D9" w:rsidRPr="00C05BD9" w:rsidRDefault="005011D9" w:rsidP="005011D9">
      <w:pPr>
        <w:pStyle w:val="4Bulletedcopyblue"/>
        <w:numPr>
          <w:ilvl w:val="1"/>
          <w:numId w:val="3"/>
        </w:numPr>
        <w:spacing w:after="0" w:line="276" w:lineRule="auto"/>
        <w:ind w:hanging="357"/>
        <w:rPr>
          <w:rFonts w:ascii="Century Gothic" w:hAnsi="Century Gothic"/>
          <w:lang w:val="en-GB" w:eastAsia="en-GB"/>
        </w:rPr>
      </w:pPr>
      <w:r w:rsidRPr="00C05BD9">
        <w:rPr>
          <w:rFonts w:ascii="Century Gothic" w:hAnsi="Century Gothic"/>
          <w:lang w:val="en-GB" w:eastAsia="en-GB"/>
        </w:rPr>
        <w:t>Ensuring the hard drive is encrypted</w:t>
      </w:r>
    </w:p>
    <w:p w:rsidR="005011D9" w:rsidRPr="00C05BD9" w:rsidRDefault="00C05BD9" w:rsidP="005011D9">
      <w:pPr>
        <w:pStyle w:val="4Bulletedcopyblue"/>
        <w:numPr>
          <w:ilvl w:val="1"/>
          <w:numId w:val="3"/>
        </w:numPr>
        <w:spacing w:after="0" w:line="276" w:lineRule="auto"/>
        <w:ind w:hanging="357"/>
        <w:rPr>
          <w:rFonts w:ascii="Century Gothic" w:hAnsi="Century Gothic"/>
          <w:lang w:val="en-GB" w:eastAsia="en-GB"/>
        </w:rPr>
      </w:pPr>
      <w:r w:rsidRPr="00C05BD9">
        <w:rPr>
          <w:rFonts w:ascii="Century Gothic" w:hAnsi="Century Gothic"/>
          <w:lang w:val="en-GB" w:eastAsia="en-GB"/>
        </w:rPr>
        <w:t>Locking the device</w:t>
      </w:r>
      <w:r w:rsidR="002D6C20" w:rsidRPr="00C05BD9">
        <w:rPr>
          <w:rFonts w:ascii="Century Gothic" w:hAnsi="Century Gothic"/>
          <w:lang w:val="en-GB" w:eastAsia="en-GB"/>
        </w:rPr>
        <w:t>,</w:t>
      </w:r>
      <w:r w:rsidR="005011D9" w:rsidRPr="00C05BD9">
        <w:rPr>
          <w:rFonts w:ascii="Century Gothic" w:hAnsi="Century Gothic"/>
          <w:lang w:val="en-GB" w:eastAsia="en-GB"/>
        </w:rPr>
        <w:t xml:space="preserve"> if left inactive for a period of time</w:t>
      </w:r>
    </w:p>
    <w:p w:rsidR="005011D9" w:rsidRPr="00C05BD9" w:rsidRDefault="005011D9" w:rsidP="005011D9">
      <w:pPr>
        <w:pStyle w:val="4Bulletedcopyblue"/>
        <w:numPr>
          <w:ilvl w:val="1"/>
          <w:numId w:val="3"/>
        </w:numPr>
        <w:spacing w:after="0" w:line="276" w:lineRule="auto"/>
        <w:ind w:hanging="357"/>
        <w:rPr>
          <w:rFonts w:ascii="Century Gothic" w:hAnsi="Century Gothic"/>
          <w:lang w:val="en-GB" w:eastAsia="en-GB"/>
        </w:rPr>
      </w:pPr>
      <w:r w:rsidRPr="00C05BD9">
        <w:rPr>
          <w:rFonts w:ascii="Century Gothic" w:hAnsi="Century Gothic"/>
          <w:lang w:val="en-GB" w:eastAsia="en-GB"/>
        </w:rPr>
        <w:t>Not sharing the device among family or friends</w:t>
      </w:r>
    </w:p>
    <w:p w:rsidR="005011D9" w:rsidRPr="00C05BD9" w:rsidRDefault="005011D9" w:rsidP="005011D9">
      <w:pPr>
        <w:pStyle w:val="4Bulletedcopyblue"/>
        <w:numPr>
          <w:ilvl w:val="1"/>
          <w:numId w:val="3"/>
        </w:numPr>
        <w:spacing w:after="0" w:line="276" w:lineRule="auto"/>
        <w:ind w:hanging="357"/>
        <w:rPr>
          <w:rFonts w:ascii="Century Gothic" w:hAnsi="Century Gothic"/>
          <w:lang w:val="en-GB" w:eastAsia="en-GB"/>
        </w:rPr>
      </w:pPr>
      <w:r w:rsidRPr="00C05BD9">
        <w:rPr>
          <w:rFonts w:ascii="Century Gothic" w:hAnsi="Century Gothic"/>
          <w:lang w:val="en-GB" w:eastAsia="en-GB"/>
        </w:rPr>
        <w:t>Installing</w:t>
      </w:r>
      <w:r w:rsidR="00C05BD9" w:rsidRPr="00C05BD9">
        <w:rPr>
          <w:rFonts w:ascii="Century Gothic" w:hAnsi="Century Gothic"/>
          <w:lang w:val="en-GB" w:eastAsia="en-GB"/>
        </w:rPr>
        <w:t xml:space="preserve"> and updating</w:t>
      </w:r>
      <w:r w:rsidRPr="00C05BD9">
        <w:rPr>
          <w:rFonts w:ascii="Century Gothic" w:hAnsi="Century Gothic"/>
          <w:lang w:val="en-GB" w:eastAsia="en-GB"/>
        </w:rPr>
        <w:t xml:space="preserve"> antivirus and anti-spyware software</w:t>
      </w:r>
    </w:p>
    <w:p w:rsidR="005011D9" w:rsidRPr="00C05BD9" w:rsidRDefault="005011D9" w:rsidP="005011D9">
      <w:pPr>
        <w:pStyle w:val="4Bulletedcopyblue"/>
        <w:numPr>
          <w:ilvl w:val="1"/>
          <w:numId w:val="3"/>
        </w:numPr>
        <w:spacing w:after="0" w:line="276" w:lineRule="auto"/>
        <w:ind w:hanging="357"/>
        <w:rPr>
          <w:rFonts w:ascii="Century Gothic" w:hAnsi="Century Gothic"/>
          <w:lang w:val="en-GB" w:eastAsia="en-GB"/>
        </w:rPr>
      </w:pPr>
      <w:r w:rsidRPr="00C05BD9">
        <w:rPr>
          <w:rFonts w:ascii="Century Gothic" w:hAnsi="Century Gothic"/>
          <w:lang w:val="en-GB" w:eastAsia="en-GB"/>
        </w:rPr>
        <w:t>Keeping operating systems up to date – always install the latest updates.</w:t>
      </w:r>
    </w:p>
    <w:p w:rsidR="00324064" w:rsidRDefault="00324064" w:rsidP="00324064">
      <w:pPr>
        <w:rPr>
          <w:rFonts w:ascii="Century Gothic" w:hAnsi="Century Gothic"/>
          <w:b/>
          <w:sz w:val="20"/>
          <w:szCs w:val="20"/>
        </w:rPr>
      </w:pPr>
    </w:p>
    <w:p w:rsidR="00324064" w:rsidRDefault="00324064" w:rsidP="00324064">
      <w:pPr>
        <w:rPr>
          <w:rFonts w:ascii="Century Gothic" w:hAnsi="Century Gothic"/>
          <w:b/>
          <w:sz w:val="20"/>
          <w:szCs w:val="20"/>
        </w:rPr>
      </w:pPr>
      <w:r>
        <w:rPr>
          <w:rFonts w:ascii="Century Gothic" w:hAnsi="Century Gothic"/>
          <w:b/>
          <w:sz w:val="20"/>
          <w:szCs w:val="20"/>
        </w:rPr>
        <w:t xml:space="preserve">General </w:t>
      </w:r>
    </w:p>
    <w:p w:rsidR="00426969" w:rsidRPr="00C05BD9" w:rsidRDefault="00324064" w:rsidP="00C05BD9">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You </w:t>
      </w:r>
      <w:r w:rsidR="000457CA">
        <w:rPr>
          <w:rFonts w:ascii="Century Gothic" w:hAnsi="Century Gothic"/>
          <w:sz w:val="20"/>
          <w:szCs w:val="20"/>
        </w:rPr>
        <w:t xml:space="preserve">must </w:t>
      </w:r>
      <w:r>
        <w:rPr>
          <w:rFonts w:ascii="Century Gothic" w:hAnsi="Century Gothic"/>
          <w:sz w:val="20"/>
          <w:szCs w:val="20"/>
        </w:rPr>
        <w:t xml:space="preserve">make every effort to comply with copyright and intellectual property rights. </w:t>
      </w:r>
    </w:p>
    <w:sectPr w:rsidR="00426969" w:rsidRPr="00C05BD9" w:rsidSect="005C2648">
      <w:footerReference w:type="default" r:id="rId9"/>
      <w:pgSz w:w="11906" w:h="16838"/>
      <w:pgMar w:top="567" w:right="510" w:bottom="510" w:left="680" w:header="397"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F182" w16cex:dateUtc="2021-10-14T17:12:00Z"/>
  <w16cex:commentExtensible w16cex:durableId="2512F14F" w16cex:dateUtc="2021-10-14T17:11:00Z"/>
  <w16cex:commentExtensible w16cex:durableId="2512F1AB" w16cex:dateUtc="2021-10-14T17:12:00Z"/>
  <w16cex:commentExtensible w16cex:durableId="2512F258" w16cex:dateUtc="2021-10-14T17:15:00Z"/>
  <w16cex:commentExtensible w16cex:durableId="2512F2E9" w16cex:dateUtc="2021-10-14T17:18:00Z"/>
  <w16cex:commentExtensible w16cex:durableId="2512F307" w16cex:dateUtc="2021-10-14T17:18:00Z"/>
  <w16cex:commentExtensible w16cex:durableId="2512F33C" w16cex:dateUtc="2021-10-14T17:19:00Z"/>
  <w16cex:commentExtensible w16cex:durableId="2512F35C" w16cex:dateUtc="2021-10-14T17:20:00Z"/>
  <w16cex:commentExtensible w16cex:durableId="2512F3C2" w16cex:dateUtc="2021-10-14T17:21:00Z"/>
  <w16cex:commentExtensible w16cex:durableId="2512F490" w16cex:dateUtc="2021-10-14T17:25:00Z"/>
  <w16cex:commentExtensible w16cex:durableId="2512F429" w16cex:dateUtc="2021-10-14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75C95" w16cid:durableId="2512F182"/>
  <w16cid:commentId w16cid:paraId="515C4B2C" w16cid:durableId="2512F14F"/>
  <w16cid:commentId w16cid:paraId="3945990C" w16cid:durableId="2512F1AB"/>
  <w16cid:commentId w16cid:paraId="1AFEE6EB" w16cid:durableId="2512F258"/>
  <w16cid:commentId w16cid:paraId="6E682308" w16cid:durableId="2512F2E9"/>
  <w16cid:commentId w16cid:paraId="07FFEFF9" w16cid:durableId="2512F307"/>
  <w16cid:commentId w16cid:paraId="23859A92" w16cid:durableId="2512F33C"/>
  <w16cid:commentId w16cid:paraId="500D8F3E" w16cid:durableId="2512F35C"/>
  <w16cid:commentId w16cid:paraId="27A1B448" w16cid:durableId="2512F3C2"/>
  <w16cid:commentId w16cid:paraId="40ACD7C6" w16cid:durableId="2512F490"/>
  <w16cid:commentId w16cid:paraId="6FA037B5" w16cid:durableId="2512F4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6D" w:rsidRDefault="0014256D" w:rsidP="005011D9">
      <w:r>
        <w:separator/>
      </w:r>
    </w:p>
  </w:endnote>
  <w:endnote w:type="continuationSeparator" w:id="0">
    <w:p w:rsidR="0014256D" w:rsidRDefault="0014256D" w:rsidP="0050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89844"/>
      <w:docPartObj>
        <w:docPartGallery w:val="Page Numbers (Bottom of Page)"/>
        <w:docPartUnique/>
      </w:docPartObj>
    </w:sdtPr>
    <w:sdtEndPr>
      <w:rPr>
        <w:noProof/>
      </w:rPr>
    </w:sdtEndPr>
    <w:sdtContent>
      <w:p w:rsidR="005011D9" w:rsidRDefault="005011D9">
        <w:pPr>
          <w:pStyle w:val="Footer"/>
          <w:jc w:val="right"/>
        </w:pPr>
        <w:r>
          <w:fldChar w:fldCharType="begin"/>
        </w:r>
        <w:r>
          <w:instrText xml:space="preserve"> PAGE   \* MERGEFORMAT </w:instrText>
        </w:r>
        <w:r>
          <w:fldChar w:fldCharType="separate"/>
        </w:r>
        <w:r w:rsidR="00B163C7">
          <w:rPr>
            <w:noProof/>
          </w:rPr>
          <w:t>2</w:t>
        </w:r>
        <w:r>
          <w:rPr>
            <w:noProof/>
          </w:rPr>
          <w:fldChar w:fldCharType="end"/>
        </w:r>
      </w:p>
    </w:sdtContent>
  </w:sdt>
  <w:p w:rsidR="005011D9" w:rsidRDefault="00501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6D" w:rsidRDefault="0014256D" w:rsidP="005011D9">
      <w:r>
        <w:separator/>
      </w:r>
    </w:p>
  </w:footnote>
  <w:footnote w:type="continuationSeparator" w:id="0">
    <w:p w:rsidR="0014256D" w:rsidRDefault="0014256D" w:rsidP="00501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pt;height:332.35pt" o:bullet="t">
        <v:imagedata r:id="rId1" o:title="TK_LOGO_POINTER_RGB_bullet_blue"/>
      </v:shape>
    </w:pict>
  </w:numPicBullet>
  <w:abstractNum w:abstractNumId="0" w15:restartNumberingAfterBreak="0">
    <w:nsid w:val="064F2A2B"/>
    <w:multiLevelType w:val="hybridMultilevel"/>
    <w:tmpl w:val="31DE7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D13E28"/>
    <w:multiLevelType w:val="hybridMultilevel"/>
    <w:tmpl w:val="11BA8A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64"/>
    <w:rsid w:val="000457CA"/>
    <w:rsid w:val="00060C31"/>
    <w:rsid w:val="0014256D"/>
    <w:rsid w:val="00160E5C"/>
    <w:rsid w:val="002D6C20"/>
    <w:rsid w:val="00324064"/>
    <w:rsid w:val="00405D3D"/>
    <w:rsid w:val="00426969"/>
    <w:rsid w:val="005011D9"/>
    <w:rsid w:val="005C2648"/>
    <w:rsid w:val="007B7464"/>
    <w:rsid w:val="008E6F38"/>
    <w:rsid w:val="0094076A"/>
    <w:rsid w:val="00964678"/>
    <w:rsid w:val="00A1743F"/>
    <w:rsid w:val="00AE0333"/>
    <w:rsid w:val="00B163C7"/>
    <w:rsid w:val="00B65E7E"/>
    <w:rsid w:val="00C05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E06C3"/>
  <w15:docId w15:val="{EE3CDDCC-12B8-4773-A51C-1B27A1FC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064"/>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24064"/>
    <w:pPr>
      <w:ind w:left="720"/>
      <w:contextualSpacing/>
    </w:pPr>
  </w:style>
  <w:style w:type="paragraph" w:styleId="Title">
    <w:name w:val="Title"/>
    <w:basedOn w:val="Normal"/>
    <w:link w:val="TitleChar"/>
    <w:qFormat/>
    <w:rsid w:val="00324064"/>
    <w:pPr>
      <w:jc w:val="center"/>
    </w:pPr>
    <w:rPr>
      <w:rFonts w:ascii="Arial" w:eastAsia="Times New Roman" w:hAnsi="Arial"/>
      <w:b/>
      <w:sz w:val="32"/>
      <w:szCs w:val="20"/>
      <w:lang w:eastAsia="en-US"/>
    </w:rPr>
  </w:style>
  <w:style w:type="character" w:customStyle="1" w:styleId="TitleChar">
    <w:name w:val="Title Char"/>
    <w:basedOn w:val="DefaultParagraphFont"/>
    <w:link w:val="Title"/>
    <w:rsid w:val="00324064"/>
    <w:rPr>
      <w:rFonts w:ascii="Arial" w:eastAsia="Times New Roman" w:hAnsi="Arial" w:cs="Times New Roman"/>
      <w:b/>
      <w:sz w:val="32"/>
      <w:szCs w:val="20"/>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24064"/>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324064"/>
    <w:rPr>
      <w:color w:val="0000FF"/>
      <w:u w:val="single"/>
    </w:rPr>
  </w:style>
  <w:style w:type="character" w:customStyle="1" w:styleId="NumList1Char">
    <w:name w:val="NumList1 Char"/>
    <w:basedOn w:val="DefaultParagraphFont"/>
    <w:link w:val="NumList1"/>
    <w:locked/>
    <w:rsid w:val="00324064"/>
    <w:rPr>
      <w:sz w:val="24"/>
    </w:rPr>
  </w:style>
  <w:style w:type="paragraph" w:customStyle="1" w:styleId="NumList1">
    <w:name w:val="NumList1"/>
    <w:basedOn w:val="Normal"/>
    <w:link w:val="NumList1Char"/>
    <w:qFormat/>
    <w:rsid w:val="00324064"/>
    <w:pPr>
      <w:numPr>
        <w:numId w:val="1"/>
      </w:numPr>
      <w:spacing w:after="200" w:line="276" w:lineRule="auto"/>
      <w:contextualSpacing/>
      <w:jc w:val="both"/>
    </w:pPr>
    <w:rPr>
      <w:rFonts w:asciiTheme="minorHAnsi" w:hAnsiTheme="minorHAnsi" w:cstheme="minorBidi"/>
      <w:szCs w:val="22"/>
      <w:lang w:val="fr-FR" w:eastAsia="en-US"/>
    </w:rPr>
  </w:style>
  <w:style w:type="paragraph" w:customStyle="1" w:styleId="1bodycopy10pt">
    <w:name w:val="1 body copy 10pt"/>
    <w:basedOn w:val="Normal"/>
    <w:link w:val="1bodycopy10ptChar"/>
    <w:qFormat/>
    <w:rsid w:val="005011D9"/>
    <w:pPr>
      <w:spacing w:after="120"/>
    </w:pPr>
    <w:rPr>
      <w:rFonts w:ascii="Arial" w:eastAsia="MS Mincho" w:hAnsi="Arial"/>
      <w:sz w:val="20"/>
      <w:lang w:val="en-US" w:eastAsia="en-US"/>
    </w:rPr>
  </w:style>
  <w:style w:type="paragraph" w:customStyle="1" w:styleId="4Bulletedcopyblue">
    <w:name w:val="4 Bulleted copy blue"/>
    <w:basedOn w:val="Normal"/>
    <w:qFormat/>
    <w:rsid w:val="005011D9"/>
    <w:pPr>
      <w:numPr>
        <w:numId w:val="4"/>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5011D9"/>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011D9"/>
    <w:pPr>
      <w:spacing w:before="240"/>
    </w:pPr>
    <w:rPr>
      <w:b/>
      <w:color w:val="12263F"/>
      <w:sz w:val="24"/>
    </w:rPr>
  </w:style>
  <w:style w:type="character" w:customStyle="1" w:styleId="Subhead2Char">
    <w:name w:val="Subhead 2 Char"/>
    <w:link w:val="Subhead2"/>
    <w:rsid w:val="005011D9"/>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5011D9"/>
    <w:pPr>
      <w:tabs>
        <w:tab w:val="center" w:pos="4513"/>
        <w:tab w:val="right" w:pos="9026"/>
      </w:tabs>
    </w:pPr>
  </w:style>
  <w:style w:type="character" w:customStyle="1" w:styleId="HeaderChar">
    <w:name w:val="Header Char"/>
    <w:basedOn w:val="DefaultParagraphFont"/>
    <w:link w:val="Header"/>
    <w:uiPriority w:val="99"/>
    <w:rsid w:val="005011D9"/>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5011D9"/>
    <w:pPr>
      <w:tabs>
        <w:tab w:val="center" w:pos="4513"/>
        <w:tab w:val="right" w:pos="9026"/>
      </w:tabs>
    </w:pPr>
  </w:style>
  <w:style w:type="character" w:customStyle="1" w:styleId="FooterChar">
    <w:name w:val="Footer Char"/>
    <w:basedOn w:val="DefaultParagraphFont"/>
    <w:link w:val="Footer"/>
    <w:uiPriority w:val="99"/>
    <w:rsid w:val="005011D9"/>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65E7E"/>
    <w:rPr>
      <w:sz w:val="16"/>
      <w:szCs w:val="16"/>
    </w:rPr>
  </w:style>
  <w:style w:type="paragraph" w:styleId="CommentText">
    <w:name w:val="annotation text"/>
    <w:basedOn w:val="Normal"/>
    <w:link w:val="CommentTextChar"/>
    <w:uiPriority w:val="99"/>
    <w:semiHidden/>
    <w:unhideWhenUsed/>
    <w:rsid w:val="00B65E7E"/>
    <w:rPr>
      <w:sz w:val="20"/>
      <w:szCs w:val="20"/>
    </w:rPr>
  </w:style>
  <w:style w:type="character" w:customStyle="1" w:styleId="CommentTextChar">
    <w:name w:val="Comment Text Char"/>
    <w:basedOn w:val="DefaultParagraphFont"/>
    <w:link w:val="CommentText"/>
    <w:uiPriority w:val="99"/>
    <w:semiHidden/>
    <w:rsid w:val="00B65E7E"/>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65E7E"/>
    <w:rPr>
      <w:b/>
      <w:bCs/>
    </w:rPr>
  </w:style>
  <w:style w:type="character" w:customStyle="1" w:styleId="CommentSubjectChar">
    <w:name w:val="Comment Subject Char"/>
    <w:basedOn w:val="CommentTextChar"/>
    <w:link w:val="CommentSubject"/>
    <w:uiPriority w:val="99"/>
    <w:semiHidden/>
    <w:rsid w:val="00B65E7E"/>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C05BD9"/>
    <w:rPr>
      <w:rFonts w:ascii="Tahoma" w:hAnsi="Tahoma" w:cs="Tahoma"/>
      <w:sz w:val="16"/>
      <w:szCs w:val="16"/>
    </w:rPr>
  </w:style>
  <w:style w:type="character" w:customStyle="1" w:styleId="BalloonTextChar">
    <w:name w:val="Balloon Text Char"/>
    <w:basedOn w:val="DefaultParagraphFont"/>
    <w:link w:val="BalloonText"/>
    <w:uiPriority w:val="99"/>
    <w:semiHidden/>
    <w:rsid w:val="00C05BD9"/>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meade@q1e.org.u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3</cp:revision>
  <dcterms:created xsi:type="dcterms:W3CDTF">2023-03-29T11:25:00Z</dcterms:created>
  <dcterms:modified xsi:type="dcterms:W3CDTF">2023-03-29T11:26:00Z</dcterms:modified>
</cp:coreProperties>
</file>