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BB6FBD" w14:textId="206030C8" w:rsidR="004956BD" w:rsidRDefault="004956BD">
      <w:pPr>
        <w:widowControl w:val="0"/>
        <w:pBdr>
          <w:top w:val="nil"/>
          <w:left w:val="nil"/>
          <w:bottom w:val="nil"/>
          <w:right w:val="nil"/>
          <w:between w:val="nil"/>
        </w:pBdr>
        <w:spacing w:line="276" w:lineRule="auto"/>
        <w:rPr>
          <w:rFonts w:ascii="Century Gothic" w:eastAsia="Arial" w:hAnsi="Century Gothic" w:cs="Arial"/>
          <w:color w:val="000000"/>
        </w:rPr>
      </w:pPr>
      <w:r w:rsidRPr="00B01EFC">
        <w:rPr>
          <w:rFonts w:ascii="Century Gothic" w:hAnsi="Century Gothic"/>
          <w:noProof/>
        </w:rPr>
        <w:drawing>
          <wp:anchor distT="0" distB="0" distL="114300" distR="114300" simplePos="0" relativeHeight="251701248" behindDoc="0" locked="0" layoutInCell="1" allowOverlap="1" wp14:anchorId="6C2DFBA8" wp14:editId="253C2D5E">
            <wp:simplePos x="0" y="0"/>
            <wp:positionH relativeFrom="column">
              <wp:posOffset>1198880</wp:posOffset>
            </wp:positionH>
            <wp:positionV relativeFrom="paragraph">
              <wp:posOffset>-252095</wp:posOffset>
            </wp:positionV>
            <wp:extent cx="4166235" cy="556260"/>
            <wp:effectExtent l="0" t="0" r="5715" b="0"/>
            <wp:wrapNone/>
            <wp:docPr id="17" name="Picture 17" descr="G:\john\MAT\MAT templates and logos\Q1E logo.png"/>
            <wp:cNvGraphicFramePr/>
            <a:graphic xmlns:a="http://schemas.openxmlformats.org/drawingml/2006/main">
              <a:graphicData uri="http://schemas.openxmlformats.org/drawingml/2006/picture">
                <pic:pic xmlns:pic="http://schemas.openxmlformats.org/drawingml/2006/picture">
                  <pic:nvPicPr>
                    <pic:cNvPr id="1" name="Picture 1" descr="G:\john\MAT\MAT templates and logos\Q1E logo.png"/>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66235" cy="556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0A4823" w14:textId="54497025" w:rsidR="00820F77" w:rsidRPr="0006496E" w:rsidRDefault="00820F77">
      <w:pPr>
        <w:widowControl w:val="0"/>
        <w:pBdr>
          <w:top w:val="nil"/>
          <w:left w:val="nil"/>
          <w:bottom w:val="nil"/>
          <w:right w:val="nil"/>
          <w:between w:val="nil"/>
        </w:pBdr>
        <w:spacing w:line="276" w:lineRule="auto"/>
        <w:rPr>
          <w:rFonts w:ascii="Century Gothic" w:eastAsia="Arial" w:hAnsi="Century Gothic" w:cs="Arial"/>
          <w:color w:val="000000"/>
        </w:rPr>
      </w:pPr>
    </w:p>
    <w:tbl>
      <w:tblPr>
        <w:tblStyle w:val="a"/>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9"/>
        <w:gridCol w:w="1830"/>
        <w:gridCol w:w="5386"/>
        <w:gridCol w:w="1701"/>
      </w:tblGrid>
      <w:tr w:rsidR="00820F77" w:rsidRPr="0006496E" w14:paraId="30CDBFAD" w14:textId="77777777">
        <w:trPr>
          <w:trHeight w:val="650"/>
        </w:trPr>
        <w:tc>
          <w:tcPr>
            <w:tcW w:w="10456" w:type="dxa"/>
            <w:gridSpan w:val="4"/>
            <w:shd w:val="clear" w:color="auto" w:fill="00B0F0"/>
            <w:vAlign w:val="center"/>
          </w:tcPr>
          <w:p w14:paraId="567E56F5" w14:textId="2F2EE7B6" w:rsidR="00820F77" w:rsidRPr="004956BD" w:rsidRDefault="00802DB2">
            <w:pPr>
              <w:jc w:val="center"/>
              <w:rPr>
                <w:rFonts w:ascii="Century Gothic" w:eastAsia="Century Gothic" w:hAnsi="Century Gothic" w:cs="Century Gothic"/>
                <w:sz w:val="28"/>
                <w:szCs w:val="28"/>
              </w:rPr>
            </w:pPr>
            <w:r w:rsidRPr="004956BD">
              <w:rPr>
                <w:rFonts w:ascii="Century Gothic" w:eastAsia="Century Gothic" w:hAnsi="Century Gothic" w:cs="Century Gothic"/>
                <w:sz w:val="28"/>
                <w:szCs w:val="28"/>
              </w:rPr>
              <w:t>Wider</w:t>
            </w:r>
            <w:r w:rsidR="000A1CA7" w:rsidRPr="004956BD">
              <w:rPr>
                <w:rFonts w:ascii="Century Gothic" w:eastAsia="Century Gothic" w:hAnsi="Century Gothic" w:cs="Century Gothic"/>
                <w:sz w:val="28"/>
                <w:szCs w:val="28"/>
              </w:rPr>
              <w:t xml:space="preserve">  Curriculum </w:t>
            </w:r>
          </w:p>
          <w:p w14:paraId="47DAD297" w14:textId="2FD500A7" w:rsidR="00820F77" w:rsidRPr="0006496E" w:rsidRDefault="00EE24C5">
            <w:pPr>
              <w:jc w:val="center"/>
              <w:rPr>
                <w:rFonts w:ascii="Century Gothic" w:eastAsia="Century Gothic" w:hAnsi="Century Gothic" w:cs="Century Gothic"/>
                <w:sz w:val="40"/>
                <w:szCs w:val="40"/>
              </w:rPr>
            </w:pPr>
            <w:r w:rsidRPr="004956BD">
              <w:rPr>
                <w:rFonts w:ascii="Century Gothic" w:eastAsia="Century Gothic" w:hAnsi="Century Gothic" w:cs="Century Gothic"/>
                <w:sz w:val="28"/>
                <w:szCs w:val="28"/>
              </w:rPr>
              <w:t>Unit</w:t>
            </w:r>
            <w:r w:rsidR="000A1CA7" w:rsidRPr="004956BD">
              <w:rPr>
                <w:rFonts w:ascii="Century Gothic" w:eastAsia="Century Gothic" w:hAnsi="Century Gothic" w:cs="Century Gothic"/>
                <w:sz w:val="28"/>
                <w:szCs w:val="28"/>
              </w:rPr>
              <w:t xml:space="preserve"> Plan for Home learning</w:t>
            </w:r>
            <w:r w:rsidR="000A1CA7" w:rsidRPr="0006496E">
              <w:rPr>
                <w:rFonts w:ascii="Century Gothic" w:eastAsia="Century Gothic" w:hAnsi="Century Gothic" w:cs="Century Gothic"/>
                <w:sz w:val="40"/>
                <w:szCs w:val="40"/>
              </w:rPr>
              <w:t xml:space="preserve"> </w:t>
            </w:r>
          </w:p>
        </w:tc>
      </w:tr>
      <w:tr w:rsidR="004956BD" w:rsidRPr="0006496E" w14:paraId="6FFBAFF4" w14:textId="77777777" w:rsidTr="004956BD">
        <w:trPr>
          <w:trHeight w:val="526"/>
        </w:trPr>
        <w:tc>
          <w:tcPr>
            <w:tcW w:w="3369" w:type="dxa"/>
            <w:gridSpan w:val="2"/>
            <w:vAlign w:val="center"/>
          </w:tcPr>
          <w:p w14:paraId="7CE23F8D" w14:textId="6A0B91ED" w:rsidR="004956BD" w:rsidRPr="004956BD" w:rsidRDefault="004956BD" w:rsidP="0042795D">
            <w:pPr>
              <w:rPr>
                <w:rFonts w:ascii="Century Gothic" w:eastAsia="Century Gothic" w:hAnsi="Century Gothic" w:cs="Century Gothic"/>
                <w:sz w:val="28"/>
                <w:szCs w:val="28"/>
              </w:rPr>
            </w:pPr>
            <w:r w:rsidRPr="004956BD">
              <w:rPr>
                <w:rFonts w:ascii="Century Gothic" w:eastAsia="Century Gothic" w:hAnsi="Century Gothic" w:cs="Century Gothic"/>
                <w:b/>
                <w:sz w:val="28"/>
                <w:szCs w:val="28"/>
              </w:rPr>
              <w:t>Subject:</w:t>
            </w:r>
            <w:r w:rsidRPr="004956BD">
              <w:rPr>
                <w:rFonts w:ascii="Century Gothic" w:eastAsia="Century Gothic" w:hAnsi="Century Gothic" w:cs="Century Gothic"/>
                <w:sz w:val="28"/>
                <w:szCs w:val="28"/>
              </w:rPr>
              <w:t xml:space="preserve"> </w:t>
            </w:r>
            <w:r w:rsidR="00D40FD0">
              <w:rPr>
                <w:rFonts w:ascii="Century Gothic" w:eastAsia="Century Gothic" w:hAnsi="Century Gothic" w:cs="Century Gothic"/>
                <w:sz w:val="28"/>
                <w:szCs w:val="28"/>
              </w:rPr>
              <w:t>History</w:t>
            </w:r>
            <w:r w:rsidRPr="004956BD">
              <w:rPr>
                <w:rFonts w:ascii="Century Gothic" w:eastAsia="Century Gothic" w:hAnsi="Century Gothic" w:cs="Century Gothic"/>
                <w:sz w:val="28"/>
                <w:szCs w:val="28"/>
              </w:rPr>
              <w:t xml:space="preserve">   </w:t>
            </w:r>
          </w:p>
        </w:tc>
        <w:tc>
          <w:tcPr>
            <w:tcW w:w="5386" w:type="dxa"/>
            <w:vAlign w:val="center"/>
          </w:tcPr>
          <w:p w14:paraId="235D8348" w14:textId="61620C19" w:rsidR="004956BD" w:rsidRPr="00D40FD0" w:rsidRDefault="004956BD" w:rsidP="0042795D">
            <w:pPr>
              <w:rPr>
                <w:rFonts w:ascii="Century Gothic" w:eastAsia="Century Gothic" w:hAnsi="Century Gothic" w:cs="Century Gothic"/>
                <w:bCs/>
                <w:sz w:val="28"/>
                <w:szCs w:val="28"/>
              </w:rPr>
            </w:pPr>
            <w:r w:rsidRPr="004956BD">
              <w:rPr>
                <w:rFonts w:ascii="Century Gothic" w:eastAsia="Century Gothic" w:hAnsi="Century Gothic" w:cs="Century Gothic"/>
                <w:b/>
                <w:sz w:val="28"/>
                <w:szCs w:val="28"/>
              </w:rPr>
              <w:t xml:space="preserve">Unit: </w:t>
            </w:r>
            <w:r w:rsidR="00D40FD0">
              <w:rPr>
                <w:rFonts w:ascii="Century Gothic" w:eastAsia="Century Gothic" w:hAnsi="Century Gothic" w:cs="Century Gothic"/>
                <w:bCs/>
                <w:sz w:val="28"/>
                <w:szCs w:val="28"/>
              </w:rPr>
              <w:t>Life Changers: How can individuals change our lives?</w:t>
            </w:r>
          </w:p>
        </w:tc>
        <w:tc>
          <w:tcPr>
            <w:tcW w:w="1701" w:type="dxa"/>
            <w:vAlign w:val="center"/>
          </w:tcPr>
          <w:p w14:paraId="603F1B00" w14:textId="366A24B5" w:rsidR="004956BD" w:rsidRPr="004956BD" w:rsidRDefault="004956BD" w:rsidP="0056322C">
            <w:pPr>
              <w:rPr>
                <w:rFonts w:ascii="Century Gothic" w:eastAsia="Century Gothic" w:hAnsi="Century Gothic" w:cs="Century Gothic"/>
                <w:sz w:val="28"/>
                <w:szCs w:val="28"/>
              </w:rPr>
            </w:pPr>
            <w:r w:rsidRPr="004956BD">
              <w:rPr>
                <w:rFonts w:ascii="Century Gothic" w:eastAsia="Century Gothic" w:hAnsi="Century Gothic" w:cs="Century Gothic"/>
                <w:b/>
                <w:sz w:val="28"/>
                <w:szCs w:val="28"/>
              </w:rPr>
              <w:t>Year:</w:t>
            </w:r>
            <w:r w:rsidR="0042795D">
              <w:rPr>
                <w:rFonts w:ascii="Century Gothic" w:eastAsia="Century Gothic" w:hAnsi="Century Gothic" w:cs="Century Gothic"/>
                <w:sz w:val="28"/>
                <w:szCs w:val="28"/>
              </w:rPr>
              <w:t xml:space="preserve"> </w:t>
            </w:r>
            <w:r w:rsidR="00D40FD0">
              <w:rPr>
                <w:rFonts w:ascii="Century Gothic" w:eastAsia="Century Gothic" w:hAnsi="Century Gothic" w:cs="Century Gothic"/>
                <w:sz w:val="28"/>
                <w:szCs w:val="28"/>
              </w:rPr>
              <w:t>2</w:t>
            </w:r>
            <w:r w:rsidRPr="004956BD">
              <w:rPr>
                <w:rFonts w:ascii="Century Gothic" w:eastAsia="Century Gothic" w:hAnsi="Century Gothic" w:cs="Century Gothic"/>
                <w:sz w:val="28"/>
                <w:szCs w:val="28"/>
              </w:rPr>
              <w:t xml:space="preserve">                     </w:t>
            </w:r>
          </w:p>
        </w:tc>
      </w:tr>
      <w:tr w:rsidR="005D24DF" w:rsidRPr="0006496E" w14:paraId="600DFD2B" w14:textId="77777777" w:rsidTr="002607E3">
        <w:trPr>
          <w:trHeight w:val="609"/>
        </w:trPr>
        <w:tc>
          <w:tcPr>
            <w:tcW w:w="1539" w:type="dxa"/>
            <w:shd w:val="clear" w:color="auto" w:fill="BFBFBF"/>
            <w:vAlign w:val="center"/>
          </w:tcPr>
          <w:p w14:paraId="259A257E" w14:textId="7AC228C8" w:rsidR="005D24DF" w:rsidRPr="004956BD" w:rsidRDefault="004956BD" w:rsidP="004956BD">
            <w:pPr>
              <w:rPr>
                <w:rFonts w:ascii="Century Gothic" w:eastAsia="Century Gothic" w:hAnsi="Century Gothic" w:cs="Century Gothic"/>
                <w:sz w:val="28"/>
                <w:szCs w:val="28"/>
              </w:rPr>
            </w:pPr>
            <w:r w:rsidRPr="004956BD">
              <w:rPr>
                <w:rFonts w:ascii="Century Gothic" w:eastAsia="Century Gothic" w:hAnsi="Century Gothic" w:cs="Century Gothic"/>
                <w:sz w:val="28"/>
                <w:szCs w:val="28"/>
              </w:rPr>
              <w:t>Session</w:t>
            </w:r>
          </w:p>
        </w:tc>
        <w:tc>
          <w:tcPr>
            <w:tcW w:w="8917" w:type="dxa"/>
            <w:gridSpan w:val="3"/>
            <w:shd w:val="clear" w:color="auto" w:fill="BFBFBF"/>
            <w:vAlign w:val="center"/>
          </w:tcPr>
          <w:p w14:paraId="188922F0" w14:textId="32236010" w:rsidR="005D24DF" w:rsidRPr="004956BD" w:rsidRDefault="005D24DF" w:rsidP="004956BD">
            <w:pPr>
              <w:rPr>
                <w:rFonts w:ascii="Century Gothic" w:eastAsia="Century Gothic" w:hAnsi="Century Gothic" w:cs="Century Gothic"/>
                <w:sz w:val="28"/>
                <w:szCs w:val="28"/>
              </w:rPr>
            </w:pPr>
          </w:p>
        </w:tc>
      </w:tr>
      <w:tr w:rsidR="00401127" w:rsidRPr="0006496E" w14:paraId="18F37CB1" w14:textId="77777777" w:rsidTr="007927F1">
        <w:trPr>
          <w:trHeight w:val="675"/>
        </w:trPr>
        <w:tc>
          <w:tcPr>
            <w:tcW w:w="1539" w:type="dxa"/>
          </w:tcPr>
          <w:p w14:paraId="13B64C5E" w14:textId="77777777" w:rsidR="00401127" w:rsidRPr="0006496E" w:rsidRDefault="00401127" w:rsidP="004956BD">
            <w:pPr>
              <w:spacing w:line="276" w:lineRule="auto"/>
              <w:rPr>
                <w:rFonts w:ascii="Century Gothic" w:eastAsia="Century Gothic" w:hAnsi="Century Gothic" w:cs="Century Gothic"/>
                <w:sz w:val="28"/>
                <w:szCs w:val="28"/>
              </w:rPr>
            </w:pPr>
          </w:p>
          <w:p w14:paraId="539C5B49" w14:textId="6FE4A2EA" w:rsidR="00401127" w:rsidRPr="0006496E" w:rsidRDefault="00401127" w:rsidP="004956BD">
            <w:pPr>
              <w:spacing w:line="276" w:lineRule="auto"/>
              <w:rPr>
                <w:rFonts w:ascii="Century Gothic" w:eastAsia="Century Gothic" w:hAnsi="Century Gothic" w:cs="Century Gothic"/>
                <w:sz w:val="28"/>
                <w:szCs w:val="28"/>
              </w:rPr>
            </w:pPr>
            <w:r w:rsidRPr="0006496E">
              <w:rPr>
                <w:rFonts w:ascii="Century Gothic" w:eastAsia="Century Gothic" w:hAnsi="Century Gothic" w:cs="Century Gothic"/>
                <w:sz w:val="28"/>
                <w:szCs w:val="28"/>
              </w:rPr>
              <w:t>Session 1</w:t>
            </w:r>
          </w:p>
          <w:p w14:paraId="314AEA2A" w14:textId="77777777" w:rsidR="00401127" w:rsidRPr="0006496E" w:rsidRDefault="00401127" w:rsidP="004956BD">
            <w:pPr>
              <w:spacing w:line="276" w:lineRule="auto"/>
              <w:rPr>
                <w:rFonts w:ascii="Century Gothic" w:eastAsia="Century Gothic" w:hAnsi="Century Gothic" w:cs="Century Gothic"/>
                <w:sz w:val="28"/>
                <w:szCs w:val="28"/>
              </w:rPr>
            </w:pPr>
          </w:p>
        </w:tc>
        <w:tc>
          <w:tcPr>
            <w:tcW w:w="8917" w:type="dxa"/>
            <w:gridSpan w:val="3"/>
          </w:tcPr>
          <w:p w14:paraId="10676739" w14:textId="09266D57" w:rsidR="00C41F70" w:rsidRPr="009C1C91" w:rsidRDefault="001E7E8F" w:rsidP="004956BD">
            <w:pPr>
              <w:pBdr>
                <w:top w:val="nil"/>
                <w:left w:val="nil"/>
                <w:bottom w:val="nil"/>
                <w:right w:val="nil"/>
                <w:between w:val="nil"/>
              </w:pBdr>
              <w:spacing w:line="276" w:lineRule="auto"/>
              <w:rPr>
                <w:rFonts w:ascii="Century Gothic" w:eastAsia="Century Gothic" w:hAnsi="Century Gothic" w:cs="Century Gothic"/>
                <w:b/>
                <w:color w:val="000000"/>
                <w:sz w:val="21"/>
                <w:szCs w:val="21"/>
              </w:rPr>
            </w:pPr>
            <w:r w:rsidRPr="009C1C91">
              <w:rPr>
                <w:rFonts w:ascii="Century Gothic" w:eastAsia="Century Gothic" w:hAnsi="Century Gothic" w:cs="Century Gothic"/>
                <w:b/>
                <w:color w:val="000000"/>
                <w:sz w:val="21"/>
                <w:szCs w:val="21"/>
              </w:rPr>
              <w:t>Why are people remembered?</w:t>
            </w:r>
          </w:p>
          <w:p w14:paraId="59CC7173" w14:textId="4AE92D01" w:rsidR="0042795D" w:rsidRPr="009C1C91" w:rsidRDefault="001E7E8F" w:rsidP="0042795D">
            <w:pPr>
              <w:pStyle w:val="ListParagraph"/>
              <w:numPr>
                <w:ilvl w:val="0"/>
                <w:numId w:val="14"/>
              </w:numPr>
              <w:pBdr>
                <w:top w:val="nil"/>
                <w:left w:val="nil"/>
                <w:bottom w:val="nil"/>
                <w:right w:val="nil"/>
                <w:between w:val="nil"/>
              </w:pBdr>
              <w:spacing w:line="276" w:lineRule="auto"/>
              <w:rPr>
                <w:rFonts w:ascii="Century Gothic" w:eastAsia="Century Gothic" w:hAnsi="Century Gothic" w:cs="Century Gothic"/>
                <w:b/>
                <w:sz w:val="21"/>
                <w:szCs w:val="21"/>
              </w:rPr>
            </w:pPr>
            <w:r w:rsidRPr="009C1C91">
              <w:rPr>
                <w:rFonts w:ascii="Century Gothic" w:eastAsia="Century Gothic" w:hAnsi="Century Gothic" w:cs="Century Gothic"/>
                <w:bCs/>
                <w:sz w:val="21"/>
                <w:szCs w:val="21"/>
              </w:rPr>
              <w:t>Throughout history there are people who change the lives of others – sometimes they make lives better and sometimes they make lives worse.</w:t>
            </w:r>
          </w:p>
          <w:p w14:paraId="76143E7B" w14:textId="5F31CE00" w:rsidR="0042795D" w:rsidRPr="009C1C91" w:rsidRDefault="001E7E8F" w:rsidP="0042795D">
            <w:pPr>
              <w:pStyle w:val="ListParagraph"/>
              <w:numPr>
                <w:ilvl w:val="0"/>
                <w:numId w:val="14"/>
              </w:numPr>
              <w:pBdr>
                <w:top w:val="nil"/>
                <w:left w:val="nil"/>
                <w:bottom w:val="nil"/>
                <w:right w:val="nil"/>
                <w:between w:val="nil"/>
              </w:pBdr>
              <w:spacing w:line="276" w:lineRule="auto"/>
              <w:rPr>
                <w:rFonts w:ascii="Century Gothic" w:eastAsia="Century Gothic" w:hAnsi="Century Gothic" w:cs="Century Gothic"/>
                <w:b/>
                <w:sz w:val="21"/>
                <w:szCs w:val="21"/>
              </w:rPr>
            </w:pPr>
            <w:r w:rsidRPr="009C1C91">
              <w:rPr>
                <w:rFonts w:ascii="Century Gothic" w:eastAsia="Century Gothic" w:hAnsi="Century Gothic" w:cs="Century Gothic"/>
                <w:sz w:val="21"/>
                <w:szCs w:val="21"/>
              </w:rPr>
              <w:t>Sometimes these people are remembered with statues and paintings, or stories. In this country, some people are remembered on bank notes.</w:t>
            </w:r>
          </w:p>
          <w:p w14:paraId="79464C8C" w14:textId="2C292CA2" w:rsidR="00C41F70" w:rsidRPr="009C1C91" w:rsidRDefault="001E7E8F" w:rsidP="001E7E8F">
            <w:pPr>
              <w:pStyle w:val="ListParagraph"/>
              <w:numPr>
                <w:ilvl w:val="0"/>
                <w:numId w:val="14"/>
              </w:numPr>
              <w:pBdr>
                <w:top w:val="nil"/>
                <w:left w:val="nil"/>
                <w:bottom w:val="nil"/>
                <w:right w:val="nil"/>
                <w:between w:val="nil"/>
              </w:pBdr>
              <w:spacing w:line="276" w:lineRule="auto"/>
              <w:rPr>
                <w:rFonts w:ascii="Century Gothic" w:eastAsia="Century Gothic" w:hAnsi="Century Gothic" w:cs="Century Gothic"/>
                <w:b/>
                <w:sz w:val="21"/>
                <w:szCs w:val="21"/>
              </w:rPr>
            </w:pPr>
            <w:r w:rsidRPr="009C1C91">
              <w:rPr>
                <w:rFonts w:ascii="Century Gothic" w:eastAsia="Century Gothic" w:hAnsi="Century Gothic" w:cs="Century Gothic"/>
                <w:sz w:val="21"/>
                <w:szCs w:val="21"/>
              </w:rPr>
              <w:t xml:space="preserve">What do you notice about the people who have been remembered on bank notes? Look at the pictures and read the facts in </w:t>
            </w:r>
            <w:r w:rsidRPr="009C1C91">
              <w:rPr>
                <w:rFonts w:ascii="Century Gothic" w:eastAsia="Century Gothic" w:hAnsi="Century Gothic" w:cs="Century Gothic"/>
                <w:b/>
                <w:bCs/>
                <w:sz w:val="21"/>
                <w:szCs w:val="21"/>
              </w:rPr>
              <w:t>Resource 1</w:t>
            </w:r>
            <w:r w:rsidRPr="009C1C91">
              <w:rPr>
                <w:rFonts w:ascii="Century Gothic" w:eastAsia="Century Gothic" w:hAnsi="Century Gothic" w:cs="Century Gothic"/>
                <w:sz w:val="21"/>
                <w:szCs w:val="21"/>
              </w:rPr>
              <w:t xml:space="preserve">. Write your thoughts down in </w:t>
            </w:r>
            <w:r w:rsidRPr="009C1C91">
              <w:rPr>
                <w:rFonts w:ascii="Century Gothic" w:eastAsia="Century Gothic" w:hAnsi="Century Gothic" w:cs="Century Gothic"/>
                <w:b/>
                <w:bCs/>
                <w:sz w:val="21"/>
                <w:szCs w:val="21"/>
              </w:rPr>
              <w:t>Resource 2</w:t>
            </w:r>
            <w:r w:rsidRPr="009C1C91">
              <w:rPr>
                <w:rFonts w:ascii="Century Gothic" w:eastAsia="Century Gothic" w:hAnsi="Century Gothic" w:cs="Century Gothic"/>
                <w:sz w:val="21"/>
                <w:szCs w:val="21"/>
              </w:rPr>
              <w:t>.</w:t>
            </w:r>
          </w:p>
        </w:tc>
      </w:tr>
      <w:tr w:rsidR="00A76AF2" w:rsidRPr="0006496E" w14:paraId="6F107CF0" w14:textId="77777777" w:rsidTr="000A049B">
        <w:trPr>
          <w:trHeight w:val="855"/>
        </w:trPr>
        <w:tc>
          <w:tcPr>
            <w:tcW w:w="1539" w:type="dxa"/>
          </w:tcPr>
          <w:p w14:paraId="50034015" w14:textId="5D5D67F1" w:rsidR="00A76AF2" w:rsidRPr="0006496E" w:rsidRDefault="00A76AF2" w:rsidP="004956BD">
            <w:pPr>
              <w:spacing w:line="276" w:lineRule="auto"/>
              <w:rPr>
                <w:rFonts w:ascii="Century Gothic" w:eastAsia="Century Gothic" w:hAnsi="Century Gothic" w:cs="Century Gothic"/>
                <w:sz w:val="28"/>
                <w:szCs w:val="28"/>
              </w:rPr>
            </w:pPr>
            <w:r w:rsidRPr="0006496E">
              <w:rPr>
                <w:rFonts w:ascii="Century Gothic" w:eastAsia="Century Gothic" w:hAnsi="Century Gothic" w:cs="Century Gothic"/>
                <w:sz w:val="28"/>
                <w:szCs w:val="28"/>
              </w:rPr>
              <w:t>Session 2</w:t>
            </w:r>
          </w:p>
          <w:p w14:paraId="4D3D8705" w14:textId="53BE6C72" w:rsidR="00A76AF2" w:rsidRPr="0006496E" w:rsidRDefault="00A76AF2" w:rsidP="004956BD">
            <w:pPr>
              <w:pBdr>
                <w:top w:val="nil"/>
                <w:left w:val="nil"/>
                <w:bottom w:val="nil"/>
                <w:right w:val="nil"/>
                <w:between w:val="nil"/>
              </w:pBdr>
              <w:spacing w:line="276" w:lineRule="auto"/>
              <w:rPr>
                <w:rFonts w:ascii="Century Gothic" w:eastAsia="Century Gothic" w:hAnsi="Century Gothic" w:cs="Century Gothic"/>
                <w:sz w:val="28"/>
                <w:szCs w:val="28"/>
              </w:rPr>
            </w:pPr>
            <w:r>
              <w:rPr>
                <w:rFonts w:ascii="Century Gothic" w:eastAsia="Century Gothic" w:hAnsi="Century Gothic" w:cs="Century Gothic"/>
                <w:sz w:val="28"/>
                <w:szCs w:val="28"/>
              </w:rPr>
              <w:t xml:space="preserve"> </w:t>
            </w:r>
          </w:p>
        </w:tc>
        <w:tc>
          <w:tcPr>
            <w:tcW w:w="8917" w:type="dxa"/>
            <w:gridSpan w:val="3"/>
          </w:tcPr>
          <w:p w14:paraId="2498C9B5" w14:textId="06F94859" w:rsidR="0042795D" w:rsidRPr="009C1C91" w:rsidRDefault="00D40FD0" w:rsidP="0042795D">
            <w:pPr>
              <w:pBdr>
                <w:top w:val="nil"/>
                <w:left w:val="nil"/>
                <w:bottom w:val="nil"/>
                <w:right w:val="nil"/>
                <w:between w:val="nil"/>
              </w:pBdr>
              <w:spacing w:line="276" w:lineRule="auto"/>
              <w:rPr>
                <w:rFonts w:ascii="Century Gothic" w:eastAsia="Century Gothic" w:hAnsi="Century Gothic" w:cs="Century Gothic"/>
                <w:b/>
                <w:color w:val="000000"/>
                <w:sz w:val="21"/>
                <w:szCs w:val="21"/>
              </w:rPr>
            </w:pPr>
            <w:r w:rsidRPr="009C1C91">
              <w:rPr>
                <w:rFonts w:ascii="Century Gothic" w:eastAsia="Century Gothic" w:hAnsi="Century Gothic" w:cs="Century Gothic"/>
                <w:b/>
                <w:color w:val="000000"/>
                <w:sz w:val="21"/>
                <w:szCs w:val="21"/>
              </w:rPr>
              <w:t xml:space="preserve">How did Joseph </w:t>
            </w:r>
            <w:proofErr w:type="spellStart"/>
            <w:r w:rsidRPr="009C1C91">
              <w:rPr>
                <w:rFonts w:ascii="Century Gothic" w:eastAsia="Century Gothic" w:hAnsi="Century Gothic" w:cs="Century Gothic"/>
                <w:b/>
                <w:color w:val="000000"/>
                <w:sz w:val="21"/>
                <w:szCs w:val="21"/>
              </w:rPr>
              <w:t>Bazalgette</w:t>
            </w:r>
            <w:proofErr w:type="spellEnd"/>
            <w:r w:rsidRPr="009C1C91">
              <w:rPr>
                <w:rFonts w:ascii="Century Gothic" w:eastAsia="Century Gothic" w:hAnsi="Century Gothic" w:cs="Century Gothic"/>
                <w:b/>
                <w:color w:val="000000"/>
                <w:sz w:val="21"/>
                <w:szCs w:val="21"/>
              </w:rPr>
              <w:t xml:space="preserve"> change the lives of Londoners?</w:t>
            </w:r>
          </w:p>
          <w:p w14:paraId="147EFA66" w14:textId="35A53B47" w:rsidR="0042795D" w:rsidRPr="009C1C91" w:rsidRDefault="00E01A09" w:rsidP="0042795D">
            <w:pPr>
              <w:pStyle w:val="ListParagraph"/>
              <w:numPr>
                <w:ilvl w:val="0"/>
                <w:numId w:val="14"/>
              </w:numPr>
              <w:pBdr>
                <w:top w:val="nil"/>
                <w:left w:val="nil"/>
                <w:bottom w:val="nil"/>
                <w:right w:val="nil"/>
                <w:between w:val="nil"/>
              </w:pBdr>
              <w:spacing w:line="276" w:lineRule="auto"/>
              <w:rPr>
                <w:rFonts w:ascii="Century Gothic" w:eastAsia="Century Gothic" w:hAnsi="Century Gothic" w:cs="Century Gothic"/>
                <w:b/>
                <w:sz w:val="21"/>
                <w:szCs w:val="21"/>
              </w:rPr>
            </w:pPr>
            <w:r w:rsidRPr="009C1C91">
              <w:rPr>
                <w:rFonts w:ascii="Century Gothic" w:eastAsia="Century Gothic" w:hAnsi="Century Gothic" w:cs="Century Gothic"/>
                <w:sz w:val="21"/>
                <w:szCs w:val="21"/>
              </w:rPr>
              <w:t xml:space="preserve">Have a look at the sources (the pictures and writing from the time) in </w:t>
            </w:r>
            <w:r w:rsidRPr="009C1C91">
              <w:rPr>
                <w:rFonts w:ascii="Century Gothic" w:eastAsia="Century Gothic" w:hAnsi="Century Gothic" w:cs="Century Gothic"/>
                <w:b/>
                <w:bCs/>
                <w:sz w:val="21"/>
                <w:szCs w:val="21"/>
              </w:rPr>
              <w:t>Resource 3</w:t>
            </w:r>
            <w:r w:rsidRPr="009C1C91">
              <w:rPr>
                <w:rFonts w:ascii="Century Gothic" w:eastAsia="Century Gothic" w:hAnsi="Century Gothic" w:cs="Century Gothic"/>
                <w:sz w:val="21"/>
                <w:szCs w:val="21"/>
              </w:rPr>
              <w:t>. What problem did London have?</w:t>
            </w:r>
          </w:p>
          <w:p w14:paraId="4787C293" w14:textId="77777777" w:rsidR="00A76AF2" w:rsidRPr="009C1C91" w:rsidRDefault="00E01A09" w:rsidP="0042795D">
            <w:pPr>
              <w:pStyle w:val="ListParagraph"/>
              <w:numPr>
                <w:ilvl w:val="0"/>
                <w:numId w:val="14"/>
              </w:numPr>
              <w:pBdr>
                <w:top w:val="nil"/>
                <w:left w:val="nil"/>
                <w:bottom w:val="nil"/>
                <w:right w:val="nil"/>
                <w:between w:val="nil"/>
              </w:pBdr>
              <w:spacing w:line="276" w:lineRule="auto"/>
              <w:rPr>
                <w:rFonts w:ascii="Century Gothic" w:eastAsia="Century Gothic" w:hAnsi="Century Gothic" w:cs="Century Gothic"/>
                <w:b/>
                <w:sz w:val="21"/>
                <w:szCs w:val="21"/>
              </w:rPr>
            </w:pPr>
            <w:r w:rsidRPr="009C1C91">
              <w:rPr>
                <w:rFonts w:ascii="Century Gothic" w:eastAsia="Century Gothic" w:hAnsi="Century Gothic" w:cs="Century Gothic"/>
                <w:sz w:val="21"/>
                <w:szCs w:val="21"/>
              </w:rPr>
              <w:t xml:space="preserve">Have a look at the sources (the pictures and writing from the time) in </w:t>
            </w:r>
            <w:r w:rsidRPr="009C1C91">
              <w:rPr>
                <w:rFonts w:ascii="Century Gothic" w:eastAsia="Century Gothic" w:hAnsi="Century Gothic" w:cs="Century Gothic"/>
                <w:b/>
                <w:bCs/>
                <w:sz w:val="21"/>
                <w:szCs w:val="21"/>
              </w:rPr>
              <w:t>Resource 4</w:t>
            </w:r>
            <w:r w:rsidRPr="009C1C91">
              <w:rPr>
                <w:rFonts w:ascii="Century Gothic" w:eastAsia="Century Gothic" w:hAnsi="Century Gothic" w:cs="Century Gothic"/>
                <w:sz w:val="21"/>
                <w:szCs w:val="21"/>
              </w:rPr>
              <w:t xml:space="preserve">. How did </w:t>
            </w:r>
            <w:proofErr w:type="spellStart"/>
            <w:r w:rsidRPr="009C1C91">
              <w:rPr>
                <w:rFonts w:ascii="Century Gothic" w:eastAsia="Century Gothic" w:hAnsi="Century Gothic" w:cs="Century Gothic"/>
                <w:sz w:val="21"/>
                <w:szCs w:val="21"/>
              </w:rPr>
              <w:t>Bazalgette</w:t>
            </w:r>
            <w:proofErr w:type="spellEnd"/>
            <w:r w:rsidRPr="009C1C91">
              <w:rPr>
                <w:rFonts w:ascii="Century Gothic" w:eastAsia="Century Gothic" w:hAnsi="Century Gothic" w:cs="Century Gothic"/>
                <w:sz w:val="21"/>
                <w:szCs w:val="21"/>
              </w:rPr>
              <w:t xml:space="preserve"> fix the problem?</w:t>
            </w:r>
          </w:p>
          <w:p w14:paraId="4D87D558" w14:textId="12358E3B" w:rsidR="00E01A09" w:rsidRPr="009C1C91" w:rsidRDefault="00E01A09" w:rsidP="0042795D">
            <w:pPr>
              <w:pStyle w:val="ListParagraph"/>
              <w:numPr>
                <w:ilvl w:val="0"/>
                <w:numId w:val="14"/>
              </w:numPr>
              <w:pBdr>
                <w:top w:val="nil"/>
                <w:left w:val="nil"/>
                <w:bottom w:val="nil"/>
                <w:right w:val="nil"/>
                <w:between w:val="nil"/>
              </w:pBdr>
              <w:spacing w:line="276" w:lineRule="auto"/>
              <w:rPr>
                <w:rFonts w:ascii="Century Gothic" w:eastAsia="Century Gothic" w:hAnsi="Century Gothic" w:cs="Century Gothic"/>
                <w:b/>
                <w:sz w:val="21"/>
                <w:szCs w:val="21"/>
              </w:rPr>
            </w:pPr>
            <w:r w:rsidRPr="009C1C91">
              <w:rPr>
                <w:rFonts w:ascii="Century Gothic" w:eastAsia="Century Gothic" w:hAnsi="Century Gothic" w:cs="Century Gothic"/>
                <w:sz w:val="21"/>
                <w:szCs w:val="21"/>
              </w:rPr>
              <w:t xml:space="preserve">Create a poster explaining how Joseph </w:t>
            </w:r>
            <w:proofErr w:type="spellStart"/>
            <w:r w:rsidRPr="009C1C91">
              <w:rPr>
                <w:rFonts w:ascii="Century Gothic" w:eastAsia="Century Gothic" w:hAnsi="Century Gothic" w:cs="Century Gothic"/>
                <w:sz w:val="21"/>
                <w:szCs w:val="21"/>
              </w:rPr>
              <w:t>Bazalgette</w:t>
            </w:r>
            <w:proofErr w:type="spellEnd"/>
            <w:r w:rsidRPr="009C1C91">
              <w:rPr>
                <w:rFonts w:ascii="Century Gothic" w:eastAsia="Century Gothic" w:hAnsi="Century Gothic" w:cs="Century Gothic"/>
                <w:sz w:val="21"/>
                <w:szCs w:val="21"/>
              </w:rPr>
              <w:t xml:space="preserve"> changed London.</w:t>
            </w:r>
          </w:p>
        </w:tc>
      </w:tr>
      <w:tr w:rsidR="000A4BF7" w:rsidRPr="0006496E" w14:paraId="0A9048C8" w14:textId="77777777" w:rsidTr="00A507DB">
        <w:trPr>
          <w:trHeight w:val="1270"/>
        </w:trPr>
        <w:tc>
          <w:tcPr>
            <w:tcW w:w="1539" w:type="dxa"/>
          </w:tcPr>
          <w:p w14:paraId="6695F992" w14:textId="5670910C" w:rsidR="000A4BF7" w:rsidRPr="0006496E" w:rsidRDefault="000A4BF7" w:rsidP="004956BD">
            <w:pPr>
              <w:spacing w:line="276" w:lineRule="auto"/>
              <w:rPr>
                <w:rFonts w:ascii="Century Gothic" w:eastAsia="Century Gothic" w:hAnsi="Century Gothic" w:cs="Century Gothic"/>
                <w:sz w:val="28"/>
                <w:szCs w:val="28"/>
              </w:rPr>
            </w:pPr>
            <w:r w:rsidRPr="0006496E">
              <w:rPr>
                <w:rFonts w:ascii="Century Gothic" w:eastAsia="Century Gothic" w:hAnsi="Century Gothic" w:cs="Century Gothic"/>
                <w:sz w:val="28"/>
                <w:szCs w:val="28"/>
              </w:rPr>
              <w:t>Session 3</w:t>
            </w:r>
          </w:p>
          <w:p w14:paraId="75AFB376" w14:textId="77777777" w:rsidR="000A4BF7" w:rsidRPr="0006496E" w:rsidRDefault="000A4BF7" w:rsidP="004956BD">
            <w:pPr>
              <w:pBdr>
                <w:top w:val="nil"/>
                <w:left w:val="nil"/>
                <w:bottom w:val="nil"/>
                <w:right w:val="nil"/>
                <w:between w:val="nil"/>
              </w:pBdr>
              <w:spacing w:line="276" w:lineRule="auto"/>
              <w:rPr>
                <w:rFonts w:ascii="Century Gothic" w:eastAsia="Century Gothic" w:hAnsi="Century Gothic" w:cs="Century Gothic"/>
                <w:sz w:val="28"/>
                <w:szCs w:val="28"/>
              </w:rPr>
            </w:pPr>
          </w:p>
        </w:tc>
        <w:tc>
          <w:tcPr>
            <w:tcW w:w="8917" w:type="dxa"/>
            <w:gridSpan w:val="3"/>
          </w:tcPr>
          <w:p w14:paraId="60423420" w14:textId="0BA0F6E5" w:rsidR="0042795D" w:rsidRPr="009C1C91" w:rsidRDefault="00D40FD0" w:rsidP="0042795D">
            <w:pPr>
              <w:pBdr>
                <w:top w:val="nil"/>
                <w:left w:val="nil"/>
                <w:bottom w:val="nil"/>
                <w:right w:val="nil"/>
                <w:between w:val="nil"/>
              </w:pBdr>
              <w:spacing w:line="276" w:lineRule="auto"/>
              <w:rPr>
                <w:rFonts w:ascii="Century Gothic" w:eastAsia="Century Gothic" w:hAnsi="Century Gothic" w:cs="Century Gothic"/>
                <w:b/>
                <w:color w:val="000000"/>
                <w:sz w:val="21"/>
                <w:szCs w:val="21"/>
              </w:rPr>
            </w:pPr>
            <w:r w:rsidRPr="009C1C91">
              <w:rPr>
                <w:rFonts w:ascii="Century Gothic" w:eastAsia="Century Gothic" w:hAnsi="Century Gothic" w:cs="Century Gothic"/>
                <w:b/>
                <w:color w:val="000000"/>
                <w:sz w:val="21"/>
                <w:szCs w:val="21"/>
              </w:rPr>
              <w:t>How did Florence Nightingale change the lives of soldiers and nurses?</w:t>
            </w:r>
          </w:p>
          <w:p w14:paraId="0492F1A3" w14:textId="37D0D1D8" w:rsidR="00E01A09" w:rsidRPr="009C1C91" w:rsidRDefault="00E01A09" w:rsidP="00E01A09">
            <w:pPr>
              <w:pStyle w:val="ListParagraph"/>
              <w:numPr>
                <w:ilvl w:val="0"/>
                <w:numId w:val="14"/>
              </w:numPr>
              <w:pBdr>
                <w:top w:val="nil"/>
                <w:left w:val="nil"/>
                <w:bottom w:val="nil"/>
                <w:right w:val="nil"/>
                <w:between w:val="nil"/>
              </w:pBdr>
              <w:spacing w:line="276" w:lineRule="auto"/>
              <w:rPr>
                <w:rFonts w:ascii="Century Gothic" w:eastAsia="Century Gothic" w:hAnsi="Century Gothic" w:cs="Century Gothic"/>
                <w:b/>
                <w:sz w:val="21"/>
                <w:szCs w:val="21"/>
              </w:rPr>
            </w:pPr>
            <w:r w:rsidRPr="009C1C91">
              <w:rPr>
                <w:rFonts w:ascii="Century Gothic" w:eastAsia="Century Gothic" w:hAnsi="Century Gothic" w:cs="Century Gothic"/>
                <w:sz w:val="21"/>
                <w:szCs w:val="21"/>
              </w:rPr>
              <w:t xml:space="preserve">Have a look at the sources (the pictures and writing from the time) in </w:t>
            </w:r>
            <w:r w:rsidRPr="009C1C91">
              <w:rPr>
                <w:rFonts w:ascii="Century Gothic" w:eastAsia="Century Gothic" w:hAnsi="Century Gothic" w:cs="Century Gothic"/>
                <w:b/>
                <w:bCs/>
                <w:sz w:val="21"/>
                <w:szCs w:val="21"/>
              </w:rPr>
              <w:t>Resource 5</w:t>
            </w:r>
            <w:r w:rsidRPr="009C1C91">
              <w:rPr>
                <w:rFonts w:ascii="Century Gothic" w:eastAsia="Century Gothic" w:hAnsi="Century Gothic" w:cs="Century Gothic"/>
                <w:sz w:val="21"/>
                <w:szCs w:val="21"/>
              </w:rPr>
              <w:t xml:space="preserve">. What problem did </w:t>
            </w:r>
            <w:r w:rsidR="00A6109E" w:rsidRPr="009C1C91">
              <w:rPr>
                <w:rFonts w:ascii="Century Gothic" w:eastAsia="Century Gothic" w:hAnsi="Century Gothic" w:cs="Century Gothic"/>
                <w:sz w:val="21"/>
                <w:szCs w:val="21"/>
              </w:rPr>
              <w:t>hospitals in the Crimea</w:t>
            </w:r>
            <w:r w:rsidRPr="009C1C91">
              <w:rPr>
                <w:rFonts w:ascii="Century Gothic" w:eastAsia="Century Gothic" w:hAnsi="Century Gothic" w:cs="Century Gothic"/>
                <w:sz w:val="21"/>
                <w:szCs w:val="21"/>
              </w:rPr>
              <w:t xml:space="preserve"> have?</w:t>
            </w:r>
          </w:p>
          <w:p w14:paraId="54E6C18C" w14:textId="25A8E636" w:rsidR="00E01A09" w:rsidRPr="009C1C91" w:rsidRDefault="00E01A09" w:rsidP="00E01A09">
            <w:pPr>
              <w:pStyle w:val="ListParagraph"/>
              <w:numPr>
                <w:ilvl w:val="0"/>
                <w:numId w:val="14"/>
              </w:numPr>
              <w:pBdr>
                <w:top w:val="nil"/>
                <w:left w:val="nil"/>
                <w:bottom w:val="nil"/>
                <w:right w:val="nil"/>
                <w:between w:val="nil"/>
              </w:pBdr>
              <w:spacing w:line="276" w:lineRule="auto"/>
              <w:rPr>
                <w:rFonts w:ascii="Century Gothic" w:eastAsia="Century Gothic" w:hAnsi="Century Gothic" w:cs="Century Gothic"/>
                <w:color w:val="000000"/>
                <w:sz w:val="21"/>
                <w:szCs w:val="21"/>
              </w:rPr>
            </w:pPr>
            <w:r w:rsidRPr="009C1C91">
              <w:rPr>
                <w:rFonts w:ascii="Century Gothic" w:eastAsia="Century Gothic" w:hAnsi="Century Gothic" w:cs="Century Gothic"/>
                <w:sz w:val="21"/>
                <w:szCs w:val="21"/>
              </w:rPr>
              <w:t xml:space="preserve">Have a look at the sources (the pictures and writing from the time) in </w:t>
            </w:r>
            <w:r w:rsidRPr="009C1C91">
              <w:rPr>
                <w:rFonts w:ascii="Century Gothic" w:eastAsia="Century Gothic" w:hAnsi="Century Gothic" w:cs="Century Gothic"/>
                <w:b/>
                <w:bCs/>
                <w:sz w:val="21"/>
                <w:szCs w:val="21"/>
              </w:rPr>
              <w:t>Resource 6</w:t>
            </w:r>
            <w:r w:rsidRPr="009C1C91">
              <w:rPr>
                <w:rFonts w:ascii="Century Gothic" w:eastAsia="Century Gothic" w:hAnsi="Century Gothic" w:cs="Century Gothic"/>
                <w:sz w:val="21"/>
                <w:szCs w:val="21"/>
              </w:rPr>
              <w:t xml:space="preserve">. How did </w:t>
            </w:r>
            <w:r w:rsidR="00A6109E" w:rsidRPr="009C1C91">
              <w:rPr>
                <w:rFonts w:ascii="Century Gothic" w:eastAsia="Century Gothic" w:hAnsi="Century Gothic" w:cs="Century Gothic"/>
                <w:sz w:val="21"/>
                <w:szCs w:val="21"/>
              </w:rPr>
              <w:t>Florence Nightingale</w:t>
            </w:r>
            <w:r w:rsidRPr="009C1C91">
              <w:rPr>
                <w:rFonts w:ascii="Century Gothic" w:eastAsia="Century Gothic" w:hAnsi="Century Gothic" w:cs="Century Gothic"/>
                <w:sz w:val="21"/>
                <w:szCs w:val="21"/>
              </w:rPr>
              <w:t xml:space="preserve"> </w:t>
            </w:r>
            <w:r w:rsidR="00A6109E" w:rsidRPr="009C1C91">
              <w:rPr>
                <w:rFonts w:ascii="Century Gothic" w:eastAsia="Century Gothic" w:hAnsi="Century Gothic" w:cs="Century Gothic"/>
                <w:sz w:val="21"/>
                <w:szCs w:val="21"/>
              </w:rPr>
              <w:t>help fix</w:t>
            </w:r>
            <w:r w:rsidRPr="009C1C91">
              <w:rPr>
                <w:rFonts w:ascii="Century Gothic" w:eastAsia="Century Gothic" w:hAnsi="Century Gothic" w:cs="Century Gothic"/>
                <w:sz w:val="21"/>
                <w:szCs w:val="21"/>
              </w:rPr>
              <w:t xml:space="preserve"> the problem?</w:t>
            </w:r>
          </w:p>
          <w:p w14:paraId="265E4BD7" w14:textId="2B07E5B7" w:rsidR="000A4BF7" w:rsidRPr="009C1C91" w:rsidRDefault="00E01A09" w:rsidP="00E01A09">
            <w:pPr>
              <w:pStyle w:val="ListParagraph"/>
              <w:numPr>
                <w:ilvl w:val="0"/>
                <w:numId w:val="14"/>
              </w:numPr>
              <w:pBdr>
                <w:top w:val="nil"/>
                <w:left w:val="nil"/>
                <w:bottom w:val="nil"/>
                <w:right w:val="nil"/>
                <w:between w:val="nil"/>
              </w:pBdr>
              <w:spacing w:line="276" w:lineRule="auto"/>
              <w:rPr>
                <w:rFonts w:ascii="Century Gothic" w:eastAsia="Century Gothic" w:hAnsi="Century Gothic" w:cs="Century Gothic"/>
                <w:color w:val="000000"/>
                <w:sz w:val="21"/>
                <w:szCs w:val="21"/>
              </w:rPr>
            </w:pPr>
            <w:r w:rsidRPr="009C1C91">
              <w:rPr>
                <w:rFonts w:ascii="Century Gothic" w:eastAsia="Century Gothic" w:hAnsi="Century Gothic" w:cs="Century Gothic"/>
                <w:sz w:val="21"/>
                <w:szCs w:val="21"/>
              </w:rPr>
              <w:t>Write a letter home as a nurse, or soldier, from Scutari Hospital. Describe the changes you have seen.</w:t>
            </w:r>
          </w:p>
        </w:tc>
      </w:tr>
      <w:tr w:rsidR="009E7B42" w:rsidRPr="0006496E" w14:paraId="7046A522" w14:textId="77777777" w:rsidTr="00680CBD">
        <w:trPr>
          <w:trHeight w:val="1105"/>
        </w:trPr>
        <w:tc>
          <w:tcPr>
            <w:tcW w:w="1539" w:type="dxa"/>
          </w:tcPr>
          <w:p w14:paraId="4FD3B228" w14:textId="77777777" w:rsidR="009E7B42" w:rsidRPr="0006496E" w:rsidRDefault="009E7B42" w:rsidP="004956BD">
            <w:pPr>
              <w:spacing w:line="276" w:lineRule="auto"/>
              <w:rPr>
                <w:rFonts w:ascii="Century Gothic" w:eastAsia="Century Gothic" w:hAnsi="Century Gothic" w:cs="Century Gothic"/>
                <w:sz w:val="28"/>
                <w:szCs w:val="28"/>
              </w:rPr>
            </w:pPr>
            <w:r w:rsidRPr="0006496E">
              <w:rPr>
                <w:rFonts w:ascii="Century Gothic" w:eastAsia="Century Gothic" w:hAnsi="Century Gothic" w:cs="Century Gothic"/>
                <w:sz w:val="28"/>
                <w:szCs w:val="28"/>
              </w:rPr>
              <w:t>Session 4</w:t>
            </w:r>
          </w:p>
          <w:p w14:paraId="5C44D3AE" w14:textId="42EE790C" w:rsidR="009E7B42" w:rsidRPr="0006496E" w:rsidRDefault="009E7B42" w:rsidP="004956BD">
            <w:pPr>
              <w:pBdr>
                <w:top w:val="nil"/>
                <w:left w:val="nil"/>
                <w:bottom w:val="nil"/>
                <w:right w:val="nil"/>
                <w:between w:val="nil"/>
              </w:pBdr>
              <w:spacing w:line="276" w:lineRule="auto"/>
              <w:rPr>
                <w:rFonts w:ascii="Century Gothic" w:eastAsia="Century Gothic" w:hAnsi="Century Gothic" w:cs="Century Gothic"/>
                <w:sz w:val="28"/>
                <w:szCs w:val="28"/>
              </w:rPr>
            </w:pPr>
          </w:p>
        </w:tc>
        <w:tc>
          <w:tcPr>
            <w:tcW w:w="8917" w:type="dxa"/>
            <w:gridSpan w:val="3"/>
          </w:tcPr>
          <w:p w14:paraId="79BE2A58" w14:textId="337BEA44" w:rsidR="0042795D" w:rsidRPr="009C1C91" w:rsidRDefault="006104D5" w:rsidP="0042795D">
            <w:pPr>
              <w:pBdr>
                <w:top w:val="nil"/>
                <w:left w:val="nil"/>
                <w:bottom w:val="nil"/>
                <w:right w:val="nil"/>
                <w:between w:val="nil"/>
              </w:pBdr>
              <w:spacing w:line="276" w:lineRule="auto"/>
              <w:rPr>
                <w:rFonts w:ascii="Century Gothic" w:eastAsia="Century Gothic" w:hAnsi="Century Gothic" w:cs="Century Gothic"/>
                <w:b/>
                <w:color w:val="000000"/>
                <w:sz w:val="21"/>
                <w:szCs w:val="21"/>
              </w:rPr>
            </w:pPr>
            <w:r>
              <w:rPr>
                <w:rFonts w:ascii="Century Gothic" w:eastAsia="Century Gothic" w:hAnsi="Century Gothic" w:cs="Century Gothic"/>
                <w:b/>
                <w:color w:val="000000"/>
                <w:sz w:val="21"/>
                <w:szCs w:val="21"/>
              </w:rPr>
              <w:t xml:space="preserve">Why should we remember Mary </w:t>
            </w:r>
            <w:proofErr w:type="spellStart"/>
            <w:r>
              <w:rPr>
                <w:rFonts w:ascii="Century Gothic" w:eastAsia="Century Gothic" w:hAnsi="Century Gothic" w:cs="Century Gothic"/>
                <w:b/>
                <w:color w:val="000000"/>
                <w:sz w:val="21"/>
                <w:szCs w:val="21"/>
              </w:rPr>
              <w:t>Seacole</w:t>
            </w:r>
            <w:proofErr w:type="spellEnd"/>
            <w:r>
              <w:rPr>
                <w:rFonts w:ascii="Century Gothic" w:eastAsia="Century Gothic" w:hAnsi="Century Gothic" w:cs="Century Gothic"/>
                <w:b/>
                <w:color w:val="000000"/>
                <w:sz w:val="21"/>
                <w:szCs w:val="21"/>
              </w:rPr>
              <w:t>?</w:t>
            </w:r>
          </w:p>
          <w:p w14:paraId="2D41598D" w14:textId="7549417B" w:rsidR="00A6109E" w:rsidRPr="006104D5" w:rsidRDefault="006104D5" w:rsidP="00A6109E">
            <w:pPr>
              <w:pStyle w:val="ListParagraph"/>
              <w:numPr>
                <w:ilvl w:val="0"/>
                <w:numId w:val="14"/>
              </w:numPr>
              <w:pBdr>
                <w:top w:val="nil"/>
                <w:left w:val="nil"/>
                <w:bottom w:val="nil"/>
                <w:right w:val="nil"/>
                <w:between w:val="nil"/>
              </w:pBdr>
              <w:spacing w:line="276" w:lineRule="auto"/>
              <w:rPr>
                <w:rFonts w:ascii="Century Gothic" w:eastAsia="Century Gothic" w:hAnsi="Century Gothic" w:cs="Century Gothic"/>
                <w:b/>
                <w:sz w:val="21"/>
                <w:szCs w:val="21"/>
              </w:rPr>
            </w:pPr>
            <w:r>
              <w:rPr>
                <w:rFonts w:ascii="Century Gothic" w:eastAsia="Century Gothic" w:hAnsi="Century Gothic" w:cs="Century Gothic"/>
                <w:sz w:val="21"/>
                <w:szCs w:val="21"/>
              </w:rPr>
              <w:t xml:space="preserve">Watch </w:t>
            </w:r>
            <w:hyperlink r:id="rId11" w:history="1">
              <w:r w:rsidRPr="0018207D">
                <w:rPr>
                  <w:rStyle w:val="Hyperlink"/>
                  <w:rFonts w:ascii="Century Gothic" w:eastAsia="Century Gothic" w:hAnsi="Century Gothic" w:cs="Century Gothic"/>
                  <w:sz w:val="21"/>
                  <w:szCs w:val="21"/>
                </w:rPr>
                <w:t>this video</w:t>
              </w:r>
              <w:r w:rsidR="0018207D" w:rsidRPr="0018207D">
                <w:rPr>
                  <w:rStyle w:val="Hyperlink"/>
                  <w:rFonts w:ascii="Century Gothic" w:eastAsia="Century Gothic" w:hAnsi="Century Gothic" w:cs="Century Gothic"/>
                  <w:sz w:val="21"/>
                  <w:szCs w:val="21"/>
                </w:rPr>
                <w:t xml:space="preserve"> about the life of Mary </w:t>
              </w:r>
              <w:proofErr w:type="spellStart"/>
              <w:r w:rsidR="0018207D" w:rsidRPr="0018207D">
                <w:rPr>
                  <w:rStyle w:val="Hyperlink"/>
                  <w:rFonts w:ascii="Century Gothic" w:eastAsia="Century Gothic" w:hAnsi="Century Gothic" w:cs="Century Gothic"/>
                  <w:sz w:val="21"/>
                  <w:szCs w:val="21"/>
                </w:rPr>
                <w:t>Seacole</w:t>
              </w:r>
              <w:proofErr w:type="spellEnd"/>
            </w:hyperlink>
            <w:r w:rsidR="0018207D">
              <w:rPr>
                <w:rFonts w:ascii="Century Gothic" w:eastAsia="Century Gothic" w:hAnsi="Century Gothic" w:cs="Century Gothic"/>
                <w:sz w:val="21"/>
                <w:szCs w:val="21"/>
              </w:rPr>
              <w:t>.</w:t>
            </w:r>
          </w:p>
          <w:p w14:paraId="5A66EE20" w14:textId="03941DF9" w:rsidR="006104D5" w:rsidRPr="009C1C91" w:rsidRDefault="006104D5" w:rsidP="00A6109E">
            <w:pPr>
              <w:pStyle w:val="ListParagraph"/>
              <w:numPr>
                <w:ilvl w:val="0"/>
                <w:numId w:val="14"/>
              </w:numPr>
              <w:pBdr>
                <w:top w:val="nil"/>
                <w:left w:val="nil"/>
                <w:bottom w:val="nil"/>
                <w:right w:val="nil"/>
                <w:between w:val="nil"/>
              </w:pBdr>
              <w:spacing w:line="276" w:lineRule="auto"/>
              <w:rPr>
                <w:rFonts w:ascii="Century Gothic" w:eastAsia="Century Gothic" w:hAnsi="Century Gothic" w:cs="Century Gothic"/>
                <w:b/>
                <w:sz w:val="21"/>
                <w:szCs w:val="21"/>
              </w:rPr>
            </w:pPr>
            <w:r>
              <w:rPr>
                <w:rFonts w:ascii="Century Gothic" w:eastAsia="Century Gothic" w:hAnsi="Century Gothic" w:cs="Century Gothic"/>
                <w:sz w:val="21"/>
                <w:szCs w:val="21"/>
              </w:rPr>
              <w:t xml:space="preserve">Mary </w:t>
            </w:r>
            <w:proofErr w:type="spellStart"/>
            <w:r>
              <w:rPr>
                <w:rFonts w:ascii="Century Gothic" w:eastAsia="Century Gothic" w:hAnsi="Century Gothic" w:cs="Century Gothic"/>
                <w:sz w:val="21"/>
                <w:szCs w:val="21"/>
              </w:rPr>
              <w:t>Seacole</w:t>
            </w:r>
            <w:proofErr w:type="spellEnd"/>
            <w:r>
              <w:rPr>
                <w:rFonts w:ascii="Century Gothic" w:eastAsia="Century Gothic" w:hAnsi="Century Gothic" w:cs="Century Gothic"/>
                <w:sz w:val="21"/>
                <w:szCs w:val="21"/>
              </w:rPr>
              <w:t xml:space="preserve"> was forgotten after the Crimean War – but in 20XX a new statue of her was placed in London.</w:t>
            </w:r>
          </w:p>
          <w:p w14:paraId="62A1B26B" w14:textId="058A5E1E" w:rsidR="009E7B42" w:rsidRPr="009C1C91" w:rsidRDefault="006104D5" w:rsidP="00A6109E">
            <w:pPr>
              <w:pStyle w:val="ListParagraph"/>
              <w:numPr>
                <w:ilvl w:val="0"/>
                <w:numId w:val="14"/>
              </w:numPr>
              <w:pBdr>
                <w:top w:val="nil"/>
                <w:left w:val="nil"/>
                <w:bottom w:val="nil"/>
                <w:right w:val="nil"/>
                <w:between w:val="nil"/>
              </w:pBdr>
              <w:spacing w:line="276" w:lineRule="auto"/>
              <w:rPr>
                <w:rFonts w:ascii="Century Gothic" w:eastAsia="Century Gothic" w:hAnsi="Century Gothic" w:cs="Century Gothic"/>
                <w:color w:val="000000"/>
                <w:sz w:val="21"/>
                <w:szCs w:val="21"/>
              </w:rPr>
            </w:pPr>
            <w:r>
              <w:rPr>
                <w:rFonts w:ascii="Century Gothic" w:eastAsia="Century Gothic" w:hAnsi="Century Gothic" w:cs="Century Gothic"/>
                <w:sz w:val="21"/>
                <w:szCs w:val="21"/>
              </w:rPr>
              <w:t xml:space="preserve">Using </w:t>
            </w:r>
            <w:r>
              <w:rPr>
                <w:rFonts w:ascii="Century Gothic" w:eastAsia="Century Gothic" w:hAnsi="Century Gothic" w:cs="Century Gothic"/>
                <w:b/>
                <w:sz w:val="21"/>
                <w:szCs w:val="21"/>
              </w:rPr>
              <w:t xml:space="preserve">Resource 7 </w:t>
            </w:r>
            <w:r>
              <w:rPr>
                <w:rFonts w:ascii="Century Gothic" w:eastAsia="Century Gothic" w:hAnsi="Century Gothic" w:cs="Century Gothic"/>
                <w:sz w:val="21"/>
                <w:szCs w:val="21"/>
              </w:rPr>
              <w:t xml:space="preserve">– write a letter to a friend telling them why we should remember Mary </w:t>
            </w:r>
            <w:proofErr w:type="spellStart"/>
            <w:r>
              <w:rPr>
                <w:rFonts w:ascii="Century Gothic" w:eastAsia="Century Gothic" w:hAnsi="Century Gothic" w:cs="Century Gothic"/>
                <w:sz w:val="21"/>
                <w:szCs w:val="21"/>
              </w:rPr>
              <w:t>Seacole</w:t>
            </w:r>
            <w:proofErr w:type="spellEnd"/>
            <w:r>
              <w:rPr>
                <w:rFonts w:ascii="Century Gothic" w:eastAsia="Century Gothic" w:hAnsi="Century Gothic" w:cs="Century Gothic"/>
                <w:sz w:val="21"/>
                <w:szCs w:val="21"/>
              </w:rPr>
              <w:t>.</w:t>
            </w:r>
            <w:r>
              <w:rPr>
                <w:rFonts w:ascii="Century Gothic" w:eastAsia="Century Gothic" w:hAnsi="Century Gothic" w:cs="Century Gothic"/>
                <w:b/>
                <w:sz w:val="21"/>
                <w:szCs w:val="21"/>
              </w:rPr>
              <w:t xml:space="preserve"> </w:t>
            </w:r>
          </w:p>
        </w:tc>
      </w:tr>
      <w:tr w:rsidR="00C32DF7" w:rsidRPr="0006496E" w14:paraId="29EF1500" w14:textId="77777777" w:rsidTr="006728DB">
        <w:trPr>
          <w:trHeight w:val="1135"/>
        </w:trPr>
        <w:tc>
          <w:tcPr>
            <w:tcW w:w="1539" w:type="dxa"/>
          </w:tcPr>
          <w:p w14:paraId="613A09A1" w14:textId="4BAE033F" w:rsidR="00C32DF7" w:rsidRPr="0006496E" w:rsidRDefault="00C32DF7" w:rsidP="004956BD">
            <w:pPr>
              <w:spacing w:line="276" w:lineRule="auto"/>
              <w:rPr>
                <w:rFonts w:ascii="Century Gothic" w:eastAsia="Century Gothic" w:hAnsi="Century Gothic" w:cs="Century Gothic"/>
                <w:sz w:val="28"/>
                <w:szCs w:val="28"/>
              </w:rPr>
            </w:pPr>
            <w:r w:rsidRPr="0006496E">
              <w:rPr>
                <w:rFonts w:ascii="Century Gothic" w:eastAsia="Century Gothic" w:hAnsi="Century Gothic" w:cs="Century Gothic"/>
                <w:sz w:val="28"/>
                <w:szCs w:val="28"/>
              </w:rPr>
              <w:t>Session 5</w:t>
            </w:r>
          </w:p>
        </w:tc>
        <w:tc>
          <w:tcPr>
            <w:tcW w:w="8917" w:type="dxa"/>
            <w:gridSpan w:val="3"/>
          </w:tcPr>
          <w:p w14:paraId="775B8129" w14:textId="0377075F" w:rsidR="0042795D" w:rsidRPr="009C1C91" w:rsidRDefault="00A6109E" w:rsidP="0042795D">
            <w:pPr>
              <w:pBdr>
                <w:top w:val="nil"/>
                <w:left w:val="nil"/>
                <w:bottom w:val="nil"/>
                <w:right w:val="nil"/>
                <w:between w:val="nil"/>
              </w:pBdr>
              <w:spacing w:line="276" w:lineRule="auto"/>
              <w:rPr>
                <w:rFonts w:ascii="Century Gothic" w:eastAsia="Century Gothic" w:hAnsi="Century Gothic" w:cs="Century Gothic"/>
                <w:b/>
                <w:color w:val="000000"/>
                <w:sz w:val="21"/>
                <w:szCs w:val="21"/>
              </w:rPr>
            </w:pPr>
            <w:r w:rsidRPr="009C1C91">
              <w:rPr>
                <w:rFonts w:ascii="Century Gothic" w:eastAsia="Century Gothic" w:hAnsi="Century Gothic" w:cs="Century Gothic"/>
                <w:b/>
                <w:color w:val="000000"/>
                <w:sz w:val="21"/>
                <w:szCs w:val="21"/>
              </w:rPr>
              <w:t>What achievements deserve to be remembered?</w:t>
            </w:r>
          </w:p>
          <w:p w14:paraId="0D653D88" w14:textId="77777777" w:rsidR="00C32DF7" w:rsidRPr="009C1C91" w:rsidRDefault="001C2F20" w:rsidP="001C2F20">
            <w:pPr>
              <w:pStyle w:val="ListParagraph"/>
              <w:numPr>
                <w:ilvl w:val="0"/>
                <w:numId w:val="14"/>
              </w:numPr>
              <w:pBdr>
                <w:top w:val="nil"/>
                <w:left w:val="nil"/>
                <w:bottom w:val="nil"/>
                <w:right w:val="nil"/>
                <w:between w:val="nil"/>
              </w:pBdr>
              <w:spacing w:line="276" w:lineRule="auto"/>
              <w:rPr>
                <w:rStyle w:val="style-scope"/>
                <w:rFonts w:ascii="Century Gothic" w:eastAsia="Century Gothic" w:hAnsi="Century Gothic" w:cs="Century Gothic"/>
                <w:color w:val="000000"/>
                <w:sz w:val="21"/>
                <w:szCs w:val="21"/>
              </w:rPr>
            </w:pPr>
            <w:r w:rsidRPr="009C1C91">
              <w:rPr>
                <w:rStyle w:val="style-scope"/>
                <w:rFonts w:ascii="Century Gothic" w:hAnsi="Century Gothic"/>
                <w:sz w:val="21"/>
                <w:szCs w:val="21"/>
              </w:rPr>
              <w:t>We have looked at only three people from the Victorian Era who changed the world for the better, but many other people have done similar or greater things throughout history.</w:t>
            </w:r>
          </w:p>
          <w:p w14:paraId="54A501CE" w14:textId="29DFF030" w:rsidR="001C2F20" w:rsidRPr="009C1C91" w:rsidRDefault="006104D5" w:rsidP="001C2F20">
            <w:pPr>
              <w:pStyle w:val="ListParagraph"/>
              <w:numPr>
                <w:ilvl w:val="0"/>
                <w:numId w:val="14"/>
              </w:numPr>
              <w:pBdr>
                <w:top w:val="nil"/>
                <w:left w:val="nil"/>
                <w:bottom w:val="nil"/>
                <w:right w:val="nil"/>
                <w:between w:val="nil"/>
              </w:pBdr>
              <w:spacing w:line="276" w:lineRule="auto"/>
              <w:rPr>
                <w:rFonts w:ascii="Century Gothic" w:eastAsia="Century Gothic" w:hAnsi="Century Gothic" w:cs="Century Gothic"/>
                <w:color w:val="000000"/>
                <w:sz w:val="21"/>
                <w:szCs w:val="21"/>
              </w:rPr>
            </w:pPr>
            <w:r>
              <w:rPr>
                <w:rStyle w:val="style-scope"/>
                <w:rFonts w:ascii="Century Gothic" w:hAnsi="Century Gothic"/>
                <w:sz w:val="21"/>
                <w:szCs w:val="21"/>
              </w:rPr>
              <w:t>Make a poster celebrating the person you think we should remember most.</w:t>
            </w:r>
          </w:p>
        </w:tc>
      </w:tr>
      <w:tr w:rsidR="002F3729" w:rsidRPr="0006496E" w14:paraId="184CC2FA" w14:textId="77777777" w:rsidTr="00A91542">
        <w:trPr>
          <w:trHeight w:val="880"/>
        </w:trPr>
        <w:tc>
          <w:tcPr>
            <w:tcW w:w="1539" w:type="dxa"/>
          </w:tcPr>
          <w:p w14:paraId="5405585F" w14:textId="0399C147" w:rsidR="002F3729" w:rsidRPr="0006496E" w:rsidRDefault="002F3729" w:rsidP="004956BD">
            <w:pPr>
              <w:spacing w:line="276" w:lineRule="auto"/>
              <w:rPr>
                <w:rFonts w:ascii="Century Gothic" w:eastAsia="Century Gothic" w:hAnsi="Century Gothic" w:cs="Century Gothic"/>
                <w:i/>
                <w:sz w:val="28"/>
                <w:szCs w:val="28"/>
              </w:rPr>
            </w:pPr>
            <w:r w:rsidRPr="0006496E">
              <w:rPr>
                <w:rFonts w:ascii="Century Gothic" w:eastAsia="Century Gothic" w:hAnsi="Century Gothic" w:cs="Century Gothic"/>
                <w:sz w:val="28"/>
                <w:szCs w:val="28"/>
              </w:rPr>
              <w:t>Session 6</w:t>
            </w:r>
          </w:p>
        </w:tc>
        <w:tc>
          <w:tcPr>
            <w:tcW w:w="8917" w:type="dxa"/>
            <w:gridSpan w:val="3"/>
          </w:tcPr>
          <w:p w14:paraId="6B324F9F" w14:textId="445F9151" w:rsidR="0042795D" w:rsidRPr="009C1C91" w:rsidRDefault="00D40FD0" w:rsidP="0042795D">
            <w:pPr>
              <w:pBdr>
                <w:top w:val="nil"/>
                <w:left w:val="nil"/>
                <w:bottom w:val="nil"/>
                <w:right w:val="nil"/>
                <w:between w:val="nil"/>
              </w:pBdr>
              <w:spacing w:line="276" w:lineRule="auto"/>
              <w:rPr>
                <w:rFonts w:ascii="Century Gothic" w:eastAsia="Century Gothic" w:hAnsi="Century Gothic" w:cs="Century Gothic"/>
                <w:b/>
                <w:color w:val="000000"/>
                <w:sz w:val="21"/>
                <w:szCs w:val="21"/>
              </w:rPr>
            </w:pPr>
            <w:r w:rsidRPr="009C1C91">
              <w:rPr>
                <w:rFonts w:ascii="Century Gothic" w:eastAsia="Century Gothic" w:hAnsi="Century Gothic" w:cs="Century Gothic"/>
                <w:b/>
                <w:color w:val="000000"/>
                <w:sz w:val="21"/>
                <w:szCs w:val="21"/>
              </w:rPr>
              <w:t xml:space="preserve">Who </w:t>
            </w:r>
            <w:r w:rsidR="001C2F20" w:rsidRPr="009C1C91">
              <w:rPr>
                <w:rFonts w:ascii="Century Gothic" w:eastAsia="Century Gothic" w:hAnsi="Century Gothic" w:cs="Century Gothic"/>
                <w:b/>
                <w:color w:val="000000"/>
                <w:sz w:val="21"/>
                <w:szCs w:val="21"/>
              </w:rPr>
              <w:t xml:space="preserve">do you think </w:t>
            </w:r>
            <w:r w:rsidRPr="009C1C91">
              <w:rPr>
                <w:rFonts w:ascii="Century Gothic" w:eastAsia="Century Gothic" w:hAnsi="Century Gothic" w:cs="Century Gothic"/>
                <w:b/>
                <w:color w:val="000000"/>
                <w:sz w:val="21"/>
                <w:szCs w:val="21"/>
              </w:rPr>
              <w:t>should be remembered?</w:t>
            </w:r>
          </w:p>
          <w:p w14:paraId="697BA75B" w14:textId="77777777" w:rsidR="002F3729" w:rsidRPr="009C1C91" w:rsidRDefault="001C2F20" w:rsidP="001C2F20">
            <w:pPr>
              <w:pStyle w:val="ListParagraph"/>
              <w:numPr>
                <w:ilvl w:val="0"/>
                <w:numId w:val="14"/>
              </w:numPr>
              <w:pBdr>
                <w:top w:val="nil"/>
                <w:left w:val="nil"/>
                <w:bottom w:val="nil"/>
                <w:right w:val="nil"/>
                <w:between w:val="nil"/>
              </w:pBdr>
              <w:spacing w:line="276" w:lineRule="auto"/>
              <w:rPr>
                <w:rStyle w:val="style-scope"/>
                <w:rFonts w:ascii="Century Gothic" w:eastAsia="Century Gothic" w:hAnsi="Century Gothic" w:cs="Century Gothic"/>
                <w:b/>
                <w:sz w:val="21"/>
                <w:szCs w:val="21"/>
              </w:rPr>
            </w:pPr>
            <w:r w:rsidRPr="009C1C91">
              <w:rPr>
                <w:rStyle w:val="style-scope"/>
                <w:rFonts w:ascii="Century Gothic" w:hAnsi="Century Gothic"/>
                <w:sz w:val="21"/>
                <w:szCs w:val="21"/>
              </w:rPr>
              <w:t>At the start of this unit we looked at the people remembered on our bank notes for their achievements.</w:t>
            </w:r>
          </w:p>
          <w:p w14:paraId="2777BDCD" w14:textId="77777777" w:rsidR="001C2F20" w:rsidRPr="009C1C91" w:rsidRDefault="001C2F20" w:rsidP="001C2F20">
            <w:pPr>
              <w:pStyle w:val="ListParagraph"/>
              <w:numPr>
                <w:ilvl w:val="0"/>
                <w:numId w:val="14"/>
              </w:numPr>
              <w:pBdr>
                <w:top w:val="nil"/>
                <w:left w:val="nil"/>
                <w:bottom w:val="nil"/>
                <w:right w:val="nil"/>
                <w:between w:val="nil"/>
              </w:pBdr>
              <w:spacing w:line="276" w:lineRule="auto"/>
              <w:rPr>
                <w:rStyle w:val="style-scope"/>
                <w:rFonts w:ascii="Century Gothic" w:eastAsia="Century Gothic" w:hAnsi="Century Gothic" w:cs="Century Gothic"/>
                <w:b/>
                <w:sz w:val="21"/>
                <w:szCs w:val="21"/>
              </w:rPr>
            </w:pPr>
            <w:r w:rsidRPr="009C1C91">
              <w:rPr>
                <w:rStyle w:val="style-scope"/>
                <w:rFonts w:ascii="Century Gothic" w:hAnsi="Century Gothic"/>
                <w:sz w:val="21"/>
                <w:szCs w:val="21"/>
              </w:rPr>
              <w:t>Not everyone gets remembered this way, and some people think the choices are unfair – everyone has their own idea about who should be remembered.</w:t>
            </w:r>
          </w:p>
          <w:p w14:paraId="7299FB5B" w14:textId="1065D62E" w:rsidR="001C2F20" w:rsidRPr="009C1C91" w:rsidRDefault="001C2F20" w:rsidP="001C2F20">
            <w:pPr>
              <w:pStyle w:val="ListParagraph"/>
              <w:numPr>
                <w:ilvl w:val="0"/>
                <w:numId w:val="14"/>
              </w:numPr>
              <w:pBdr>
                <w:top w:val="nil"/>
                <w:left w:val="nil"/>
                <w:bottom w:val="nil"/>
                <w:right w:val="nil"/>
                <w:between w:val="nil"/>
              </w:pBdr>
              <w:spacing w:line="276" w:lineRule="auto"/>
              <w:rPr>
                <w:rFonts w:ascii="Century Gothic" w:eastAsia="Century Gothic" w:hAnsi="Century Gothic" w:cs="Century Gothic"/>
                <w:b/>
                <w:sz w:val="21"/>
                <w:szCs w:val="21"/>
              </w:rPr>
            </w:pPr>
            <w:r w:rsidRPr="009C1C91">
              <w:rPr>
                <w:rStyle w:val="style-scope"/>
                <w:rFonts w:ascii="Century Gothic" w:hAnsi="Century Gothic"/>
                <w:sz w:val="21"/>
                <w:szCs w:val="21"/>
              </w:rPr>
              <w:t xml:space="preserve">If you could design a banknote for a great life changer, who would you choose? Use </w:t>
            </w:r>
            <w:r w:rsidRPr="009C1C91">
              <w:rPr>
                <w:rStyle w:val="style-scope"/>
                <w:rFonts w:ascii="Century Gothic" w:hAnsi="Century Gothic"/>
                <w:b/>
                <w:bCs/>
                <w:sz w:val="21"/>
                <w:szCs w:val="21"/>
              </w:rPr>
              <w:t xml:space="preserve">Resource 9 </w:t>
            </w:r>
            <w:r w:rsidRPr="009C1C91">
              <w:rPr>
                <w:rStyle w:val="style-scope"/>
                <w:rFonts w:ascii="Century Gothic" w:hAnsi="Century Gothic"/>
                <w:sz w:val="21"/>
                <w:szCs w:val="21"/>
              </w:rPr>
              <w:t>to create your own banknote for that person. Explain why you have chosen them. Who knows – maybe one day you will be on a banknote!</w:t>
            </w:r>
          </w:p>
        </w:tc>
      </w:tr>
    </w:tbl>
    <w:p w14:paraId="00961F6A" w14:textId="408409F6" w:rsidR="00820F77" w:rsidRPr="0006496E" w:rsidRDefault="00820F77">
      <w:pPr>
        <w:rPr>
          <w:rFonts w:ascii="Century Gothic" w:eastAsia="Century Gothic" w:hAnsi="Century Gothic" w:cs="Century Gothic"/>
          <w:sz w:val="40"/>
          <w:szCs w:val="40"/>
        </w:rPr>
      </w:pPr>
    </w:p>
    <w:p w14:paraId="7CE2DDA9" w14:textId="77777777" w:rsidR="006104D5" w:rsidRDefault="006104D5" w:rsidP="00FC09DF">
      <w:pPr>
        <w:rPr>
          <w:rFonts w:ascii="Century Gothic" w:eastAsia="Century Gothic" w:hAnsi="Century Gothic" w:cs="Century Gothic"/>
          <w:b/>
          <w:sz w:val="28"/>
          <w:szCs w:val="28"/>
          <w:u w:val="single"/>
        </w:rPr>
      </w:pPr>
    </w:p>
    <w:p w14:paraId="5DD16F5F" w14:textId="57F67B35" w:rsidR="003D73DC" w:rsidRDefault="00FC09DF" w:rsidP="00FC09DF">
      <w:pPr>
        <w:rPr>
          <w:rFonts w:ascii="Century Gothic" w:eastAsia="Century Gothic" w:hAnsi="Century Gothic" w:cs="Century Gothic"/>
          <w:b/>
          <w:sz w:val="28"/>
          <w:szCs w:val="28"/>
          <w:u w:val="single"/>
        </w:rPr>
      </w:pPr>
      <w:r>
        <w:rPr>
          <w:rFonts w:ascii="Century Gothic" w:eastAsia="Century Gothic" w:hAnsi="Century Gothic" w:cs="Century Gothic"/>
          <w:b/>
          <w:sz w:val="28"/>
          <w:szCs w:val="28"/>
          <w:u w:val="single"/>
        </w:rPr>
        <w:t>Resource 1</w:t>
      </w:r>
    </w:p>
    <w:p w14:paraId="4230749D" w14:textId="77777777" w:rsidR="00FC09DF" w:rsidRDefault="00FC09DF" w:rsidP="00FC09DF">
      <w:pPr>
        <w:rPr>
          <w:rFonts w:ascii="Century Gothic" w:eastAsia="Century Gothic" w:hAnsi="Century Gothic" w:cs="Century Gothic"/>
          <w:b/>
          <w:sz w:val="28"/>
          <w:szCs w:val="28"/>
          <w:u w:val="single"/>
        </w:rPr>
      </w:pPr>
    </w:p>
    <w:p w14:paraId="25E187BB" w14:textId="271BE832" w:rsidR="00FC09DF" w:rsidRDefault="00FC09DF" w:rsidP="00FC09DF">
      <w:pPr>
        <w:rPr>
          <w:rFonts w:ascii="Century Gothic" w:eastAsia="Century Gothic" w:hAnsi="Century Gothic" w:cs="Century Gothic"/>
          <w:b/>
          <w:sz w:val="28"/>
          <w:szCs w:val="28"/>
          <w:u w:val="single"/>
        </w:rPr>
      </w:pPr>
      <w:r w:rsidRPr="00FC09DF">
        <w:rPr>
          <w:rFonts w:ascii="Century Gothic" w:eastAsia="Century Gothic" w:hAnsi="Century Gothic" w:cs="Century Gothic"/>
          <w:b/>
          <w:noProof/>
          <w:sz w:val="28"/>
          <w:szCs w:val="28"/>
        </w:rPr>
        <w:drawing>
          <wp:inline distT="0" distB="0" distL="0" distR="0" wp14:anchorId="11C739AA" wp14:editId="21109617">
            <wp:extent cx="6645910" cy="7247804"/>
            <wp:effectExtent l="0" t="0" r="2540" b="0"/>
            <wp:docPr id="1" name="Picture 1" descr="\\q1e.int\dfs\BV-Public\Staff Only\2016-17 CURRENT\Year 2\History\2 - Year 2 - Life Changers\2020\Lesson 1 - Significant people\Bank notes\£5 the duke of well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1e.int\dfs\BV-Public\Staff Only\2016-17 CURRENT\Year 2\History\2 - Year 2 - Life Changers\2020\Lesson 1 - Significant people\Bank notes\£5 the duke of wellingto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45910" cy="7247804"/>
                    </a:xfrm>
                    <a:prstGeom prst="rect">
                      <a:avLst/>
                    </a:prstGeom>
                    <a:noFill/>
                    <a:ln>
                      <a:noFill/>
                    </a:ln>
                  </pic:spPr>
                </pic:pic>
              </a:graphicData>
            </a:graphic>
          </wp:inline>
        </w:drawing>
      </w:r>
    </w:p>
    <w:p w14:paraId="145AC3E7" w14:textId="0D98BF66" w:rsidR="00FC09DF" w:rsidRPr="00FC09DF" w:rsidRDefault="00FC09DF" w:rsidP="00FC09DF">
      <w:pPr>
        <w:rPr>
          <w:rFonts w:ascii="Century Gothic" w:eastAsia="Century Gothic" w:hAnsi="Century Gothic" w:cs="Century Gothic"/>
          <w:sz w:val="28"/>
          <w:szCs w:val="28"/>
        </w:rPr>
      </w:pPr>
      <w:r>
        <w:rPr>
          <w:rFonts w:ascii="Century Gothic" w:eastAsia="Century Gothic" w:hAnsi="Century Gothic" w:cs="Century Gothic"/>
          <w:sz w:val="28"/>
          <w:szCs w:val="28"/>
        </w:rPr>
        <w:t>The Duke of Wellington was a soldier and general in the British Army. He commanded British soldiers in a war against France and became Prime Minister afterwards.</w:t>
      </w:r>
    </w:p>
    <w:p w14:paraId="791A3CB2" w14:textId="6E7586B8" w:rsidR="00FC09DF" w:rsidRDefault="00FC09DF" w:rsidP="00FC09DF">
      <w:pPr>
        <w:rPr>
          <w:rFonts w:ascii="Century Gothic" w:eastAsia="Century Gothic" w:hAnsi="Century Gothic" w:cs="Century Gothic"/>
          <w:b/>
          <w:sz w:val="28"/>
          <w:szCs w:val="28"/>
          <w:u w:val="single"/>
        </w:rPr>
      </w:pPr>
      <w:r w:rsidRPr="00FC09DF">
        <w:rPr>
          <w:rFonts w:ascii="Century Gothic" w:eastAsia="Century Gothic" w:hAnsi="Century Gothic" w:cs="Century Gothic"/>
          <w:b/>
          <w:noProof/>
          <w:sz w:val="28"/>
          <w:szCs w:val="28"/>
        </w:rPr>
        <w:lastRenderedPageBreak/>
        <w:drawing>
          <wp:inline distT="0" distB="0" distL="0" distR="0" wp14:anchorId="2E9D32EA" wp14:editId="3C46A221">
            <wp:extent cx="6645910" cy="7010242"/>
            <wp:effectExtent l="0" t="0" r="2540" b="635"/>
            <wp:docPr id="2" name="Picture 2" descr="\\q1e.int\dfs\BV-Public\Staff Only\2016-17 CURRENT\Year 2\History\2 - Year 2 - Life Changers\2020\Lesson 1 - Significant people\Bank not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1e.int\dfs\BV-Public\Staff Only\2016-17 CURRENT\Year 2\History\2 - Year 2 - Life Changers\2020\Lesson 1 - Significant people\Bank notes\£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45910" cy="7010242"/>
                    </a:xfrm>
                    <a:prstGeom prst="rect">
                      <a:avLst/>
                    </a:prstGeom>
                    <a:noFill/>
                    <a:ln>
                      <a:noFill/>
                    </a:ln>
                  </pic:spPr>
                </pic:pic>
              </a:graphicData>
            </a:graphic>
          </wp:inline>
        </w:drawing>
      </w:r>
    </w:p>
    <w:p w14:paraId="13D60425" w14:textId="5F140892" w:rsidR="00A507DB" w:rsidRDefault="00FC09DF" w:rsidP="00802DB2">
      <w:pPr>
        <w:rPr>
          <w:rFonts w:ascii="Century Gothic" w:eastAsia="Century Gothic" w:hAnsi="Century Gothic" w:cs="Century Gothic"/>
          <w:sz w:val="28"/>
          <w:szCs w:val="28"/>
        </w:rPr>
      </w:pPr>
      <w:r>
        <w:rPr>
          <w:rFonts w:ascii="Century Gothic" w:eastAsia="Century Gothic" w:hAnsi="Century Gothic" w:cs="Century Gothic"/>
          <w:sz w:val="28"/>
          <w:szCs w:val="28"/>
        </w:rPr>
        <w:t>Elizabeth Fry was a reformer – that means she tried to change things to make them better. She was concerned about the conditions in women’s prisons, where women were poorly treated. She visited the prisons to improve conditions and set up lessons to teach the women how to sew so they could have a useful skill to work once they were released.</w:t>
      </w:r>
    </w:p>
    <w:p w14:paraId="1469B0D2" w14:textId="5470F7A0" w:rsidR="00A507DB" w:rsidRDefault="00FC09DF" w:rsidP="00802DB2">
      <w:pPr>
        <w:rPr>
          <w:rFonts w:ascii="Century Gothic" w:eastAsia="Century Gothic" w:hAnsi="Century Gothic" w:cs="Century Gothic"/>
          <w:sz w:val="28"/>
          <w:szCs w:val="28"/>
        </w:rPr>
      </w:pPr>
      <w:r>
        <w:rPr>
          <w:rFonts w:ascii="Century Gothic" w:eastAsia="Century Gothic" w:hAnsi="Century Gothic" w:cs="Century Gothic"/>
          <w:noProof/>
          <w:sz w:val="28"/>
          <w:szCs w:val="28"/>
        </w:rPr>
        <w:lastRenderedPageBreak/>
        <w:drawing>
          <wp:inline distT="0" distB="0" distL="0" distR="0" wp14:anchorId="76407E61" wp14:editId="2F82C5D6">
            <wp:extent cx="6645910" cy="7060655"/>
            <wp:effectExtent l="0" t="0" r="2540" b="6985"/>
            <wp:docPr id="3" name="Picture 3" descr="\\q1e.int\dfs\BV-Public\Staff Only\2016-17 CURRENT\Year 2\History\2 - Year 2 - Life Changers\2020\Lesson 1 - Significant people\Bank notes\£10 Charles Dick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1e.int\dfs\BV-Public\Staff Only\2016-17 CURRENT\Year 2\History\2 - Year 2 - Life Changers\2020\Lesson 1 - Significant people\Bank notes\£10 Charles Dicken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45910" cy="7060655"/>
                    </a:xfrm>
                    <a:prstGeom prst="rect">
                      <a:avLst/>
                    </a:prstGeom>
                    <a:noFill/>
                    <a:ln>
                      <a:noFill/>
                    </a:ln>
                  </pic:spPr>
                </pic:pic>
              </a:graphicData>
            </a:graphic>
          </wp:inline>
        </w:drawing>
      </w:r>
    </w:p>
    <w:p w14:paraId="1E99A1AE" w14:textId="2782AF2A" w:rsidR="00FC09DF" w:rsidRPr="00FC09DF" w:rsidRDefault="00FC09DF" w:rsidP="00802DB2">
      <w:pPr>
        <w:rPr>
          <w:rFonts w:ascii="Century Gothic" w:eastAsia="Century Gothic" w:hAnsi="Century Gothic" w:cs="Century Gothic"/>
          <w:b/>
          <w:sz w:val="28"/>
          <w:szCs w:val="28"/>
        </w:rPr>
      </w:pPr>
      <w:r>
        <w:rPr>
          <w:rFonts w:ascii="Century Gothic" w:eastAsia="Century Gothic" w:hAnsi="Century Gothic" w:cs="Century Gothic"/>
          <w:sz w:val="28"/>
          <w:szCs w:val="28"/>
        </w:rPr>
        <w:t xml:space="preserve">Charles Dickens was a famous author. He wrote many stories about the poor in England that encouraged people to think about how to show kindness to others and change the laws to make treatment better. You may have heard of some of his stories – including </w:t>
      </w:r>
      <w:r>
        <w:rPr>
          <w:rFonts w:ascii="Century Gothic" w:eastAsia="Century Gothic" w:hAnsi="Century Gothic" w:cs="Century Gothic"/>
          <w:b/>
          <w:sz w:val="28"/>
          <w:szCs w:val="28"/>
        </w:rPr>
        <w:t>A Christmas Carol.</w:t>
      </w:r>
    </w:p>
    <w:p w14:paraId="46EC7CCE" w14:textId="5EF5DDF7" w:rsidR="00FC09DF" w:rsidRDefault="00FC09DF" w:rsidP="00802DB2">
      <w:pPr>
        <w:rPr>
          <w:rFonts w:ascii="Century Gothic" w:eastAsia="Century Gothic" w:hAnsi="Century Gothic" w:cs="Century Gothic"/>
          <w:sz w:val="28"/>
          <w:szCs w:val="28"/>
        </w:rPr>
      </w:pPr>
      <w:r>
        <w:rPr>
          <w:rFonts w:ascii="Century Gothic" w:eastAsia="Century Gothic" w:hAnsi="Century Gothic" w:cs="Century Gothic"/>
          <w:noProof/>
          <w:sz w:val="28"/>
          <w:szCs w:val="28"/>
        </w:rPr>
        <w:lastRenderedPageBreak/>
        <w:drawing>
          <wp:inline distT="0" distB="0" distL="0" distR="0" wp14:anchorId="16887D74" wp14:editId="1596267C">
            <wp:extent cx="6645910" cy="7498626"/>
            <wp:effectExtent l="0" t="0" r="2540" b="7620"/>
            <wp:docPr id="4" name="Picture 4" descr="\\q1e.int\dfs\BV-Public\Staff Only\2016-17 CURRENT\Year 2\History\2 - Year 2 - Life Changers\2020\Lesson 1 - Significant people\Bank notes\£50 Christopher W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1e.int\dfs\BV-Public\Staff Only\2016-17 CURRENT\Year 2\History\2 - Year 2 - Life Changers\2020\Lesson 1 - Significant people\Bank notes\£50 Christopher Wre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45910" cy="7498626"/>
                    </a:xfrm>
                    <a:prstGeom prst="rect">
                      <a:avLst/>
                    </a:prstGeom>
                    <a:noFill/>
                    <a:ln>
                      <a:noFill/>
                    </a:ln>
                  </pic:spPr>
                </pic:pic>
              </a:graphicData>
            </a:graphic>
          </wp:inline>
        </w:drawing>
      </w:r>
    </w:p>
    <w:p w14:paraId="3C4F11BB" w14:textId="7F787BAB" w:rsidR="00FC09DF" w:rsidRDefault="00FC09DF" w:rsidP="00802DB2">
      <w:pPr>
        <w:rPr>
          <w:rFonts w:ascii="Century Gothic" w:eastAsia="Century Gothic" w:hAnsi="Century Gothic" w:cs="Century Gothic"/>
          <w:sz w:val="28"/>
          <w:szCs w:val="28"/>
        </w:rPr>
      </w:pPr>
      <w:r>
        <w:rPr>
          <w:rFonts w:ascii="Century Gothic" w:eastAsia="Century Gothic" w:hAnsi="Century Gothic" w:cs="Century Gothic"/>
          <w:sz w:val="28"/>
          <w:szCs w:val="28"/>
        </w:rPr>
        <w:t>Christopher Wren was one of the architects who helped rebuild London after the Great Fire in 1666. His designs were very famous, including the new dome of St. Paul’s Cathedral which is shown on the note (and which you can still see today).</w:t>
      </w:r>
    </w:p>
    <w:p w14:paraId="406803A2" w14:textId="4E389397" w:rsidR="00FC09DF" w:rsidRDefault="00FC09DF" w:rsidP="00802DB2">
      <w:pPr>
        <w:rPr>
          <w:rFonts w:ascii="Century Gothic" w:eastAsia="Century Gothic" w:hAnsi="Century Gothic" w:cs="Century Gothic"/>
          <w:sz w:val="28"/>
          <w:szCs w:val="28"/>
        </w:rPr>
      </w:pPr>
      <w:r>
        <w:rPr>
          <w:rFonts w:ascii="Century Gothic" w:eastAsia="Century Gothic" w:hAnsi="Century Gothic" w:cs="Century Gothic"/>
          <w:noProof/>
          <w:sz w:val="28"/>
          <w:szCs w:val="28"/>
        </w:rPr>
        <w:lastRenderedPageBreak/>
        <w:drawing>
          <wp:inline distT="0" distB="0" distL="0" distR="0" wp14:anchorId="7586A332" wp14:editId="49C56F81">
            <wp:extent cx="6645910" cy="7675440"/>
            <wp:effectExtent l="0" t="0" r="2540" b="1905"/>
            <wp:docPr id="5" name="Picture 5" descr="\\q1e.int\dfs\BV-Public\Staff Only\2016-17 CURRENT\Year 2\History\2 - Year 2 - Life Changers\2020\Lesson 1 - Significant people\Bank notes\£20 Shakespe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1e.int\dfs\BV-Public\Staff Only\2016-17 CURRENT\Year 2\History\2 - Year 2 - Life Changers\2020\Lesson 1 - Significant people\Bank notes\£20 Shakespear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45910" cy="7675440"/>
                    </a:xfrm>
                    <a:prstGeom prst="rect">
                      <a:avLst/>
                    </a:prstGeom>
                    <a:noFill/>
                    <a:ln>
                      <a:noFill/>
                    </a:ln>
                  </pic:spPr>
                </pic:pic>
              </a:graphicData>
            </a:graphic>
          </wp:inline>
        </w:drawing>
      </w:r>
    </w:p>
    <w:p w14:paraId="36538CF1" w14:textId="3F603D1F" w:rsidR="00FC09DF" w:rsidRPr="00FC09DF" w:rsidRDefault="00FC09DF" w:rsidP="00802DB2">
      <w:pPr>
        <w:rPr>
          <w:rFonts w:ascii="Century Gothic" w:eastAsia="Century Gothic" w:hAnsi="Century Gothic" w:cs="Century Gothic"/>
          <w:sz w:val="28"/>
          <w:szCs w:val="28"/>
        </w:rPr>
      </w:pPr>
      <w:r>
        <w:rPr>
          <w:rFonts w:ascii="Century Gothic" w:eastAsia="Century Gothic" w:hAnsi="Century Gothic" w:cs="Century Gothic"/>
          <w:sz w:val="28"/>
          <w:szCs w:val="28"/>
        </w:rPr>
        <w:t xml:space="preserve">William Shakespeare wrote many plays during the reign of Queen Elizabeth I that were performed at the Globe Theatre. Shakespeare’s plays are incredibly famous because they show how people thought and spoke in the time he was writing, and also because they are still incredibly fun to see and perform in. One of his most famous plays is a love story called </w:t>
      </w:r>
      <w:r>
        <w:rPr>
          <w:rFonts w:ascii="Century Gothic" w:eastAsia="Century Gothic" w:hAnsi="Century Gothic" w:cs="Century Gothic"/>
          <w:b/>
          <w:sz w:val="28"/>
          <w:szCs w:val="28"/>
        </w:rPr>
        <w:t>Romeo and Juliet</w:t>
      </w:r>
      <w:r>
        <w:rPr>
          <w:rFonts w:ascii="Century Gothic" w:eastAsia="Century Gothic" w:hAnsi="Century Gothic" w:cs="Century Gothic"/>
          <w:sz w:val="28"/>
          <w:szCs w:val="28"/>
        </w:rPr>
        <w:t>. One scene from that play is shown on this old note.</w:t>
      </w:r>
    </w:p>
    <w:p w14:paraId="3E52D4AA" w14:textId="250CD3F5" w:rsidR="00FC09DF" w:rsidRDefault="00FC09DF" w:rsidP="00802DB2">
      <w:pPr>
        <w:rPr>
          <w:rFonts w:ascii="Century Gothic" w:eastAsia="Century Gothic" w:hAnsi="Century Gothic" w:cs="Century Gothic"/>
          <w:sz w:val="28"/>
          <w:szCs w:val="28"/>
        </w:rPr>
      </w:pPr>
      <w:r>
        <w:rPr>
          <w:rFonts w:ascii="Century Gothic" w:eastAsia="Century Gothic" w:hAnsi="Century Gothic" w:cs="Century Gothic"/>
          <w:noProof/>
          <w:sz w:val="28"/>
          <w:szCs w:val="28"/>
        </w:rPr>
        <w:lastRenderedPageBreak/>
        <w:drawing>
          <wp:inline distT="0" distB="0" distL="0" distR="0" wp14:anchorId="442E6C9D" wp14:editId="1537A640">
            <wp:extent cx="6645910" cy="7323893"/>
            <wp:effectExtent l="0" t="0" r="2540" b="0"/>
            <wp:docPr id="6" name="Picture 6" descr="\\q1e.int\dfs\BV-Public\Staff Only\2016-17 CURRENT\Year 2\History\2 - Year 2 - Life Changers\2020\Lesson 1 - Significant people\Bank notes\£20 Michael Fara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1e.int\dfs\BV-Public\Staff Only\2016-17 CURRENT\Year 2\History\2 - Year 2 - Life Changers\2020\Lesson 1 - Significant people\Bank notes\£20 Michael Faraday.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45910" cy="7323893"/>
                    </a:xfrm>
                    <a:prstGeom prst="rect">
                      <a:avLst/>
                    </a:prstGeom>
                    <a:noFill/>
                    <a:ln>
                      <a:noFill/>
                    </a:ln>
                  </pic:spPr>
                </pic:pic>
              </a:graphicData>
            </a:graphic>
          </wp:inline>
        </w:drawing>
      </w:r>
    </w:p>
    <w:p w14:paraId="12F1A52B" w14:textId="36CAEA51" w:rsidR="00FC09DF" w:rsidRDefault="00453941" w:rsidP="00802DB2">
      <w:pPr>
        <w:rPr>
          <w:rFonts w:ascii="Century Gothic" w:eastAsia="Century Gothic" w:hAnsi="Century Gothic" w:cs="Century Gothic"/>
          <w:sz w:val="28"/>
          <w:szCs w:val="28"/>
        </w:rPr>
      </w:pPr>
      <w:r>
        <w:rPr>
          <w:rFonts w:ascii="Century Gothic" w:eastAsia="Century Gothic" w:hAnsi="Century Gothic" w:cs="Century Gothic"/>
          <w:sz w:val="28"/>
          <w:szCs w:val="28"/>
        </w:rPr>
        <w:t>Michael Faraday was an English scientist in the Victorian era. Although not a skilled mathematician, Faraday explored a lot of scientific ideas and made amazing discoveries. He particularly explored and learned about electricity and magnetism, and his discoveries allowed people to use electricity safely and design machines that used it.</w:t>
      </w:r>
    </w:p>
    <w:p w14:paraId="5B5A2AC7" w14:textId="612A4EB1" w:rsidR="00FC09DF" w:rsidRDefault="00FC09DF" w:rsidP="00802DB2">
      <w:pPr>
        <w:rPr>
          <w:rFonts w:ascii="Century Gothic" w:eastAsia="Century Gothic" w:hAnsi="Century Gothic" w:cs="Century Gothic"/>
          <w:sz w:val="28"/>
          <w:szCs w:val="28"/>
        </w:rPr>
      </w:pPr>
      <w:r>
        <w:rPr>
          <w:rFonts w:ascii="Century Gothic" w:eastAsia="Century Gothic" w:hAnsi="Century Gothic" w:cs="Century Gothic"/>
          <w:noProof/>
          <w:sz w:val="28"/>
          <w:szCs w:val="28"/>
        </w:rPr>
        <w:lastRenderedPageBreak/>
        <w:drawing>
          <wp:inline distT="0" distB="0" distL="0" distR="0" wp14:anchorId="40CC99F3" wp14:editId="1BB5194F">
            <wp:extent cx="6645910" cy="7198149"/>
            <wp:effectExtent l="0" t="0" r="2540" b="3175"/>
            <wp:docPr id="7" name="Picture 7" descr="\\q1e.int\dfs\BV-Public\Staff Only\2016-17 CURRENT\Year 2\History\2 - Year 2 - Life Changers\2020\Lesson 1 - Significant people\Bank notes\£5 George Stephen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1e.int\dfs\BV-Public\Staff Only\2016-17 CURRENT\Year 2\History\2 - Year 2 - Life Changers\2020\Lesson 1 - Significant people\Bank notes\£5 George Stephenso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45910" cy="7198149"/>
                    </a:xfrm>
                    <a:prstGeom prst="rect">
                      <a:avLst/>
                    </a:prstGeom>
                    <a:noFill/>
                    <a:ln>
                      <a:noFill/>
                    </a:ln>
                  </pic:spPr>
                </pic:pic>
              </a:graphicData>
            </a:graphic>
          </wp:inline>
        </w:drawing>
      </w:r>
    </w:p>
    <w:p w14:paraId="35B136AA" w14:textId="77777777" w:rsidR="00A507DB" w:rsidRDefault="00A507DB" w:rsidP="00802DB2">
      <w:pPr>
        <w:rPr>
          <w:rFonts w:ascii="Century Gothic" w:eastAsia="Century Gothic" w:hAnsi="Century Gothic" w:cs="Century Gothic"/>
          <w:sz w:val="28"/>
          <w:szCs w:val="28"/>
        </w:rPr>
      </w:pPr>
    </w:p>
    <w:p w14:paraId="6F5D8C83" w14:textId="1EED39DE" w:rsidR="00A507DB" w:rsidRDefault="00453941" w:rsidP="00802DB2">
      <w:pPr>
        <w:rPr>
          <w:rFonts w:ascii="Century Gothic" w:eastAsia="Century Gothic" w:hAnsi="Century Gothic" w:cs="Century Gothic"/>
          <w:sz w:val="28"/>
          <w:szCs w:val="28"/>
        </w:rPr>
      </w:pPr>
      <w:r>
        <w:rPr>
          <w:rFonts w:ascii="Century Gothic" w:eastAsia="Century Gothic" w:hAnsi="Century Gothic" w:cs="Century Gothic"/>
          <w:sz w:val="28"/>
          <w:szCs w:val="28"/>
        </w:rPr>
        <w:t>George Stephenson was an English engineer who worked especially on the use of steam engines. His designs and work encouraged the development of railways that transformed travel and transport. He was often nicknamed “Father of the Railways”.</w:t>
      </w:r>
    </w:p>
    <w:p w14:paraId="72E45F38" w14:textId="77777777" w:rsidR="00A507DB" w:rsidRDefault="00A507DB" w:rsidP="00802DB2">
      <w:pPr>
        <w:rPr>
          <w:rFonts w:ascii="Century Gothic" w:eastAsia="Century Gothic" w:hAnsi="Century Gothic" w:cs="Century Gothic"/>
          <w:sz w:val="28"/>
          <w:szCs w:val="28"/>
        </w:rPr>
      </w:pPr>
    </w:p>
    <w:p w14:paraId="3E25DB42" w14:textId="77777777" w:rsidR="00A507DB" w:rsidRDefault="00A507DB" w:rsidP="00802DB2">
      <w:pPr>
        <w:rPr>
          <w:rFonts w:ascii="Century Gothic" w:eastAsia="Century Gothic" w:hAnsi="Century Gothic" w:cs="Century Gothic"/>
          <w:sz w:val="28"/>
          <w:szCs w:val="28"/>
        </w:rPr>
      </w:pPr>
    </w:p>
    <w:p w14:paraId="4D594CD1" w14:textId="77777777" w:rsidR="00A507DB" w:rsidRDefault="00A507DB" w:rsidP="00802DB2">
      <w:pPr>
        <w:rPr>
          <w:rFonts w:ascii="Century Gothic" w:eastAsia="Century Gothic" w:hAnsi="Century Gothic" w:cs="Century Gothic"/>
          <w:sz w:val="28"/>
          <w:szCs w:val="28"/>
        </w:rPr>
      </w:pPr>
    </w:p>
    <w:p w14:paraId="75E4BF98" w14:textId="77777777" w:rsidR="00A507DB" w:rsidRDefault="00A507DB" w:rsidP="00802DB2">
      <w:pPr>
        <w:rPr>
          <w:rFonts w:ascii="Century Gothic" w:eastAsia="Century Gothic" w:hAnsi="Century Gothic" w:cs="Century Gothic"/>
          <w:sz w:val="28"/>
          <w:szCs w:val="28"/>
        </w:rPr>
      </w:pPr>
    </w:p>
    <w:p w14:paraId="639729F8" w14:textId="77777777" w:rsidR="00A507DB" w:rsidRDefault="00A507DB" w:rsidP="00802DB2">
      <w:pPr>
        <w:rPr>
          <w:rFonts w:ascii="Century Gothic" w:eastAsia="Century Gothic" w:hAnsi="Century Gothic" w:cs="Century Gothic"/>
          <w:sz w:val="28"/>
          <w:szCs w:val="28"/>
        </w:rPr>
      </w:pPr>
    </w:p>
    <w:p w14:paraId="393203C2" w14:textId="77777777" w:rsidR="00A507DB" w:rsidRDefault="00A507DB" w:rsidP="00802DB2">
      <w:pPr>
        <w:rPr>
          <w:rFonts w:ascii="Century Gothic" w:eastAsia="Century Gothic" w:hAnsi="Century Gothic" w:cs="Century Gothic"/>
          <w:sz w:val="28"/>
          <w:szCs w:val="28"/>
        </w:rPr>
      </w:pPr>
    </w:p>
    <w:p w14:paraId="4EC6FC32" w14:textId="030EB1FF" w:rsidR="00A507DB" w:rsidRDefault="00453941" w:rsidP="00802DB2">
      <w:pPr>
        <w:rPr>
          <w:rFonts w:ascii="Century Gothic" w:eastAsia="Century Gothic" w:hAnsi="Century Gothic" w:cs="Century Gothic"/>
          <w:sz w:val="28"/>
          <w:szCs w:val="28"/>
        </w:rPr>
      </w:pPr>
      <w:r>
        <w:rPr>
          <w:rFonts w:ascii="Century Gothic" w:eastAsia="Century Gothic" w:hAnsi="Century Gothic" w:cs="Century Gothic"/>
          <w:b/>
          <w:sz w:val="28"/>
          <w:szCs w:val="28"/>
        </w:rPr>
        <w:lastRenderedPageBreak/>
        <w:t>Resource 2</w:t>
      </w:r>
    </w:p>
    <w:p w14:paraId="65CF243B" w14:textId="77777777" w:rsidR="00453941" w:rsidRDefault="00453941" w:rsidP="00802DB2">
      <w:pPr>
        <w:rPr>
          <w:rFonts w:ascii="Century Gothic" w:eastAsia="Century Gothic" w:hAnsi="Century Gothic" w:cs="Century Gothic"/>
          <w:sz w:val="28"/>
          <w:szCs w:val="28"/>
        </w:rPr>
      </w:pPr>
    </w:p>
    <w:tbl>
      <w:tblPr>
        <w:tblStyle w:val="TableGrid"/>
        <w:tblW w:w="0" w:type="auto"/>
        <w:tblLook w:val="04A0" w:firstRow="1" w:lastRow="0" w:firstColumn="1" w:lastColumn="0" w:noHBand="0" w:noVBand="1"/>
      </w:tblPr>
      <w:tblGrid>
        <w:gridCol w:w="5341"/>
        <w:gridCol w:w="5341"/>
      </w:tblGrid>
      <w:tr w:rsidR="00453941" w14:paraId="31E2DD9F" w14:textId="77777777" w:rsidTr="00453941">
        <w:tc>
          <w:tcPr>
            <w:tcW w:w="5341" w:type="dxa"/>
          </w:tcPr>
          <w:p w14:paraId="5C0BD1AF" w14:textId="54D19040" w:rsidR="00453941" w:rsidRPr="00453941" w:rsidRDefault="00453941" w:rsidP="00802DB2">
            <w:pPr>
              <w:rPr>
                <w:rFonts w:ascii="Century Gothic" w:eastAsia="Century Gothic" w:hAnsi="Century Gothic" w:cs="Century Gothic"/>
                <w:b/>
                <w:sz w:val="28"/>
                <w:szCs w:val="28"/>
              </w:rPr>
            </w:pPr>
            <w:r>
              <w:rPr>
                <w:rFonts w:ascii="Century Gothic" w:eastAsia="Century Gothic" w:hAnsi="Century Gothic" w:cs="Century Gothic"/>
                <w:b/>
                <w:sz w:val="28"/>
                <w:szCs w:val="28"/>
              </w:rPr>
              <w:t>Question</w:t>
            </w:r>
          </w:p>
        </w:tc>
        <w:tc>
          <w:tcPr>
            <w:tcW w:w="5341" w:type="dxa"/>
          </w:tcPr>
          <w:p w14:paraId="4C77FAF1" w14:textId="0697D878" w:rsidR="00453941" w:rsidRPr="00453941" w:rsidRDefault="00453941" w:rsidP="00802DB2">
            <w:pPr>
              <w:rPr>
                <w:rFonts w:ascii="Century Gothic" w:eastAsia="Century Gothic" w:hAnsi="Century Gothic" w:cs="Century Gothic"/>
                <w:b/>
                <w:sz w:val="28"/>
                <w:szCs w:val="28"/>
              </w:rPr>
            </w:pPr>
            <w:r w:rsidRPr="00453941">
              <w:rPr>
                <w:rFonts w:ascii="Century Gothic" w:eastAsia="Century Gothic" w:hAnsi="Century Gothic" w:cs="Century Gothic"/>
                <w:b/>
                <w:sz w:val="28"/>
                <w:szCs w:val="28"/>
              </w:rPr>
              <w:t>Answer</w:t>
            </w:r>
          </w:p>
        </w:tc>
      </w:tr>
      <w:tr w:rsidR="00453941" w14:paraId="7FAA4D3C" w14:textId="77777777" w:rsidTr="00453941">
        <w:tc>
          <w:tcPr>
            <w:tcW w:w="5341" w:type="dxa"/>
          </w:tcPr>
          <w:p w14:paraId="6EC13A0B" w14:textId="0DE12F21" w:rsidR="00453941" w:rsidRPr="00453941" w:rsidRDefault="00453941" w:rsidP="00802DB2">
            <w:pPr>
              <w:rPr>
                <w:rFonts w:ascii="Century Gothic" w:eastAsia="Century Gothic" w:hAnsi="Century Gothic" w:cs="Century Gothic"/>
                <w:sz w:val="28"/>
                <w:szCs w:val="28"/>
              </w:rPr>
            </w:pPr>
            <w:r>
              <w:rPr>
                <w:rFonts w:ascii="Century Gothic" w:eastAsia="Century Gothic" w:hAnsi="Century Gothic" w:cs="Century Gothic"/>
                <w:sz w:val="28"/>
                <w:szCs w:val="28"/>
              </w:rPr>
              <w:t xml:space="preserve">Who is on </w:t>
            </w:r>
            <w:r>
              <w:rPr>
                <w:rFonts w:ascii="Century Gothic" w:eastAsia="Century Gothic" w:hAnsi="Century Gothic" w:cs="Century Gothic"/>
                <w:b/>
                <w:sz w:val="28"/>
                <w:szCs w:val="28"/>
              </w:rPr>
              <w:t xml:space="preserve">all </w:t>
            </w:r>
            <w:r>
              <w:rPr>
                <w:rFonts w:ascii="Century Gothic" w:eastAsia="Century Gothic" w:hAnsi="Century Gothic" w:cs="Century Gothic"/>
                <w:sz w:val="28"/>
                <w:szCs w:val="28"/>
              </w:rPr>
              <w:t>of the banknotes? Why?</w:t>
            </w:r>
          </w:p>
        </w:tc>
        <w:tc>
          <w:tcPr>
            <w:tcW w:w="5341" w:type="dxa"/>
          </w:tcPr>
          <w:p w14:paraId="436202EA" w14:textId="77777777" w:rsidR="00453941" w:rsidRDefault="00453941" w:rsidP="00453941">
            <w:pPr>
              <w:rPr>
                <w:rFonts w:ascii="Century Gothic" w:eastAsia="Century Gothic" w:hAnsi="Century Gothic" w:cs="Century Gothic"/>
                <w:sz w:val="28"/>
                <w:szCs w:val="28"/>
              </w:rPr>
            </w:pPr>
          </w:p>
          <w:p w14:paraId="22169843" w14:textId="77777777" w:rsidR="00453941" w:rsidRDefault="00453941" w:rsidP="00453941">
            <w:pPr>
              <w:pBdr>
                <w:top w:val="single" w:sz="12" w:space="1" w:color="auto"/>
                <w:bottom w:val="single" w:sz="12" w:space="1" w:color="auto"/>
              </w:pBdr>
              <w:rPr>
                <w:rFonts w:ascii="Century Gothic" w:eastAsia="Century Gothic" w:hAnsi="Century Gothic" w:cs="Century Gothic"/>
                <w:sz w:val="28"/>
                <w:szCs w:val="28"/>
              </w:rPr>
            </w:pPr>
          </w:p>
          <w:p w14:paraId="57DC003B" w14:textId="77777777" w:rsidR="00453941" w:rsidRDefault="00453941" w:rsidP="00453941">
            <w:pPr>
              <w:pBdr>
                <w:bottom w:val="single" w:sz="12" w:space="1" w:color="auto"/>
                <w:between w:val="single" w:sz="12" w:space="1" w:color="auto"/>
              </w:pBdr>
              <w:rPr>
                <w:rFonts w:ascii="Century Gothic" w:eastAsia="Century Gothic" w:hAnsi="Century Gothic" w:cs="Century Gothic"/>
                <w:sz w:val="28"/>
                <w:szCs w:val="28"/>
              </w:rPr>
            </w:pPr>
          </w:p>
          <w:p w14:paraId="2E01B29F" w14:textId="77777777" w:rsidR="00453941" w:rsidRDefault="00453941" w:rsidP="00453941">
            <w:pPr>
              <w:pBdr>
                <w:bottom w:val="single" w:sz="12" w:space="1" w:color="auto"/>
                <w:between w:val="single" w:sz="12" w:space="1" w:color="auto"/>
              </w:pBdr>
              <w:rPr>
                <w:rFonts w:ascii="Century Gothic" w:eastAsia="Century Gothic" w:hAnsi="Century Gothic" w:cs="Century Gothic"/>
                <w:sz w:val="28"/>
                <w:szCs w:val="28"/>
              </w:rPr>
            </w:pPr>
          </w:p>
          <w:p w14:paraId="122E59C7" w14:textId="77777777" w:rsidR="00453941" w:rsidRDefault="00453941" w:rsidP="00453941">
            <w:pPr>
              <w:pBdr>
                <w:bottom w:val="single" w:sz="12" w:space="1" w:color="auto"/>
                <w:between w:val="single" w:sz="12" w:space="1" w:color="auto"/>
              </w:pBdr>
              <w:rPr>
                <w:rFonts w:ascii="Century Gothic" w:eastAsia="Century Gothic" w:hAnsi="Century Gothic" w:cs="Century Gothic"/>
                <w:sz w:val="28"/>
                <w:szCs w:val="28"/>
              </w:rPr>
            </w:pPr>
          </w:p>
          <w:p w14:paraId="1736DCDF" w14:textId="77777777" w:rsidR="00453941" w:rsidRDefault="00453941" w:rsidP="00453941">
            <w:pPr>
              <w:pBdr>
                <w:bottom w:val="single" w:sz="12" w:space="1" w:color="auto"/>
                <w:between w:val="single" w:sz="12" w:space="1" w:color="auto"/>
              </w:pBdr>
              <w:rPr>
                <w:rFonts w:ascii="Century Gothic" w:eastAsia="Century Gothic" w:hAnsi="Century Gothic" w:cs="Century Gothic"/>
                <w:sz w:val="28"/>
                <w:szCs w:val="28"/>
              </w:rPr>
            </w:pPr>
          </w:p>
          <w:p w14:paraId="05DCB8CD" w14:textId="77777777" w:rsidR="00453941" w:rsidRPr="00453941" w:rsidRDefault="00453941" w:rsidP="00802DB2">
            <w:pPr>
              <w:rPr>
                <w:rFonts w:ascii="Century Gothic" w:eastAsia="Century Gothic" w:hAnsi="Century Gothic" w:cs="Century Gothic"/>
                <w:b/>
                <w:sz w:val="28"/>
                <w:szCs w:val="28"/>
              </w:rPr>
            </w:pPr>
          </w:p>
        </w:tc>
      </w:tr>
      <w:tr w:rsidR="00453941" w14:paraId="24D9E14D" w14:textId="77777777" w:rsidTr="00453941">
        <w:trPr>
          <w:trHeight w:val="1925"/>
        </w:trPr>
        <w:tc>
          <w:tcPr>
            <w:tcW w:w="5341" w:type="dxa"/>
          </w:tcPr>
          <w:p w14:paraId="675CF014" w14:textId="07AB5ACC" w:rsidR="00453941" w:rsidRDefault="00453941" w:rsidP="00802DB2">
            <w:pPr>
              <w:rPr>
                <w:rFonts w:ascii="Century Gothic" w:eastAsia="Century Gothic" w:hAnsi="Century Gothic" w:cs="Century Gothic"/>
                <w:sz w:val="28"/>
                <w:szCs w:val="28"/>
              </w:rPr>
            </w:pPr>
            <w:r>
              <w:rPr>
                <w:rFonts w:ascii="Century Gothic" w:eastAsia="Century Gothic" w:hAnsi="Century Gothic" w:cs="Century Gothic"/>
                <w:sz w:val="28"/>
                <w:szCs w:val="28"/>
              </w:rPr>
              <w:t>What sort of jobs did the people in the banknotes do?</w:t>
            </w:r>
          </w:p>
        </w:tc>
        <w:tc>
          <w:tcPr>
            <w:tcW w:w="5341" w:type="dxa"/>
          </w:tcPr>
          <w:p w14:paraId="0DD1B598" w14:textId="743AD8A4" w:rsidR="00453941" w:rsidRDefault="00453941" w:rsidP="00802DB2">
            <w:pPr>
              <w:rPr>
                <w:rFonts w:ascii="Century Gothic" w:eastAsia="Century Gothic" w:hAnsi="Century Gothic" w:cs="Century Gothic"/>
                <w:sz w:val="28"/>
                <w:szCs w:val="28"/>
              </w:rPr>
            </w:pPr>
          </w:p>
          <w:p w14:paraId="7365EB4C" w14:textId="77777777" w:rsidR="00453941" w:rsidRDefault="00453941" w:rsidP="00802DB2">
            <w:pPr>
              <w:pBdr>
                <w:top w:val="single" w:sz="12" w:space="1" w:color="auto"/>
                <w:bottom w:val="single" w:sz="12" w:space="1" w:color="auto"/>
              </w:pBdr>
              <w:rPr>
                <w:rFonts w:ascii="Century Gothic" w:eastAsia="Century Gothic" w:hAnsi="Century Gothic" w:cs="Century Gothic"/>
                <w:sz w:val="28"/>
                <w:szCs w:val="28"/>
              </w:rPr>
            </w:pPr>
          </w:p>
          <w:p w14:paraId="01C9CE9D" w14:textId="77777777" w:rsidR="00453941" w:rsidRDefault="00453941" w:rsidP="00802DB2">
            <w:pPr>
              <w:pBdr>
                <w:bottom w:val="single" w:sz="12" w:space="1" w:color="auto"/>
                <w:between w:val="single" w:sz="12" w:space="1" w:color="auto"/>
              </w:pBdr>
              <w:rPr>
                <w:rFonts w:ascii="Century Gothic" w:eastAsia="Century Gothic" w:hAnsi="Century Gothic" w:cs="Century Gothic"/>
                <w:sz w:val="28"/>
                <w:szCs w:val="28"/>
              </w:rPr>
            </w:pPr>
          </w:p>
          <w:p w14:paraId="6FE9B231" w14:textId="77777777" w:rsidR="00453941" w:rsidRDefault="00453941" w:rsidP="00802DB2">
            <w:pPr>
              <w:pBdr>
                <w:bottom w:val="single" w:sz="12" w:space="1" w:color="auto"/>
                <w:between w:val="single" w:sz="12" w:space="1" w:color="auto"/>
              </w:pBdr>
              <w:rPr>
                <w:rFonts w:ascii="Century Gothic" w:eastAsia="Century Gothic" w:hAnsi="Century Gothic" w:cs="Century Gothic"/>
                <w:sz w:val="28"/>
                <w:szCs w:val="28"/>
              </w:rPr>
            </w:pPr>
          </w:p>
          <w:p w14:paraId="711661ED" w14:textId="77777777" w:rsidR="00453941" w:rsidRDefault="00453941" w:rsidP="00802DB2">
            <w:pPr>
              <w:pBdr>
                <w:bottom w:val="single" w:sz="12" w:space="1" w:color="auto"/>
                <w:between w:val="single" w:sz="12" w:space="1" w:color="auto"/>
              </w:pBdr>
              <w:rPr>
                <w:rFonts w:ascii="Century Gothic" w:eastAsia="Century Gothic" w:hAnsi="Century Gothic" w:cs="Century Gothic"/>
                <w:sz w:val="28"/>
                <w:szCs w:val="28"/>
              </w:rPr>
            </w:pPr>
          </w:p>
          <w:p w14:paraId="36081A67" w14:textId="77777777" w:rsidR="00453941" w:rsidRDefault="00453941" w:rsidP="00802DB2">
            <w:pPr>
              <w:pBdr>
                <w:bottom w:val="single" w:sz="12" w:space="1" w:color="auto"/>
                <w:between w:val="single" w:sz="12" w:space="1" w:color="auto"/>
              </w:pBdr>
              <w:rPr>
                <w:rFonts w:ascii="Century Gothic" w:eastAsia="Century Gothic" w:hAnsi="Century Gothic" w:cs="Century Gothic"/>
                <w:sz w:val="28"/>
                <w:szCs w:val="28"/>
              </w:rPr>
            </w:pPr>
          </w:p>
          <w:p w14:paraId="73732EDE" w14:textId="77777777" w:rsidR="00453941" w:rsidRDefault="00453941" w:rsidP="00802DB2">
            <w:pPr>
              <w:rPr>
                <w:rFonts w:ascii="Century Gothic" w:eastAsia="Century Gothic" w:hAnsi="Century Gothic" w:cs="Century Gothic"/>
                <w:sz w:val="28"/>
                <w:szCs w:val="28"/>
              </w:rPr>
            </w:pPr>
          </w:p>
        </w:tc>
      </w:tr>
      <w:tr w:rsidR="00453941" w14:paraId="4BFD707F" w14:textId="77777777" w:rsidTr="00453941">
        <w:trPr>
          <w:trHeight w:val="1935"/>
        </w:trPr>
        <w:tc>
          <w:tcPr>
            <w:tcW w:w="5341" w:type="dxa"/>
          </w:tcPr>
          <w:p w14:paraId="55A51B1E" w14:textId="5CED0AD3" w:rsidR="00453941" w:rsidRDefault="00453941" w:rsidP="00453941">
            <w:pPr>
              <w:rPr>
                <w:rFonts w:ascii="Century Gothic" w:eastAsia="Century Gothic" w:hAnsi="Century Gothic" w:cs="Century Gothic"/>
                <w:sz w:val="28"/>
                <w:szCs w:val="28"/>
              </w:rPr>
            </w:pPr>
            <w:r>
              <w:rPr>
                <w:rFonts w:ascii="Century Gothic" w:eastAsia="Century Gothic" w:hAnsi="Century Gothic" w:cs="Century Gothic"/>
                <w:sz w:val="28"/>
                <w:szCs w:val="28"/>
              </w:rPr>
              <w:t>What is similar about the people in the banknotes? (As a clue, one of them is the odd one out).</w:t>
            </w:r>
          </w:p>
        </w:tc>
        <w:tc>
          <w:tcPr>
            <w:tcW w:w="5341" w:type="dxa"/>
          </w:tcPr>
          <w:p w14:paraId="095CA279" w14:textId="77777777" w:rsidR="00453941" w:rsidRDefault="00453941" w:rsidP="00453941">
            <w:pPr>
              <w:rPr>
                <w:rFonts w:ascii="Century Gothic" w:eastAsia="Century Gothic" w:hAnsi="Century Gothic" w:cs="Century Gothic"/>
                <w:sz w:val="28"/>
                <w:szCs w:val="28"/>
              </w:rPr>
            </w:pPr>
          </w:p>
          <w:p w14:paraId="41D1A70B" w14:textId="77777777" w:rsidR="00453941" w:rsidRDefault="00453941" w:rsidP="00453941">
            <w:pPr>
              <w:pBdr>
                <w:top w:val="single" w:sz="12" w:space="1" w:color="auto"/>
                <w:bottom w:val="single" w:sz="12" w:space="1" w:color="auto"/>
              </w:pBdr>
              <w:rPr>
                <w:rFonts w:ascii="Century Gothic" w:eastAsia="Century Gothic" w:hAnsi="Century Gothic" w:cs="Century Gothic"/>
                <w:sz w:val="28"/>
                <w:szCs w:val="28"/>
              </w:rPr>
            </w:pPr>
          </w:p>
          <w:p w14:paraId="2302157C" w14:textId="77777777" w:rsidR="00453941" w:rsidRDefault="00453941" w:rsidP="00453941">
            <w:pPr>
              <w:pBdr>
                <w:bottom w:val="single" w:sz="12" w:space="1" w:color="auto"/>
                <w:between w:val="single" w:sz="12" w:space="1" w:color="auto"/>
              </w:pBdr>
              <w:rPr>
                <w:rFonts w:ascii="Century Gothic" w:eastAsia="Century Gothic" w:hAnsi="Century Gothic" w:cs="Century Gothic"/>
                <w:sz w:val="28"/>
                <w:szCs w:val="28"/>
              </w:rPr>
            </w:pPr>
          </w:p>
          <w:p w14:paraId="21FEEA46" w14:textId="77777777" w:rsidR="00453941" w:rsidRDefault="00453941" w:rsidP="00453941">
            <w:pPr>
              <w:pBdr>
                <w:bottom w:val="single" w:sz="12" w:space="1" w:color="auto"/>
                <w:between w:val="single" w:sz="12" w:space="1" w:color="auto"/>
              </w:pBdr>
              <w:rPr>
                <w:rFonts w:ascii="Century Gothic" w:eastAsia="Century Gothic" w:hAnsi="Century Gothic" w:cs="Century Gothic"/>
                <w:sz w:val="28"/>
                <w:szCs w:val="28"/>
              </w:rPr>
            </w:pPr>
          </w:p>
          <w:p w14:paraId="4B6E4A0F" w14:textId="77777777" w:rsidR="00453941" w:rsidRDefault="00453941" w:rsidP="00453941">
            <w:pPr>
              <w:pBdr>
                <w:bottom w:val="single" w:sz="12" w:space="1" w:color="auto"/>
                <w:between w:val="single" w:sz="12" w:space="1" w:color="auto"/>
              </w:pBdr>
              <w:rPr>
                <w:rFonts w:ascii="Century Gothic" w:eastAsia="Century Gothic" w:hAnsi="Century Gothic" w:cs="Century Gothic"/>
                <w:sz w:val="28"/>
                <w:szCs w:val="28"/>
              </w:rPr>
            </w:pPr>
          </w:p>
          <w:p w14:paraId="611BF7FD" w14:textId="77777777" w:rsidR="00453941" w:rsidRDefault="00453941" w:rsidP="00453941">
            <w:pPr>
              <w:pBdr>
                <w:bottom w:val="single" w:sz="12" w:space="1" w:color="auto"/>
                <w:between w:val="single" w:sz="12" w:space="1" w:color="auto"/>
              </w:pBdr>
              <w:rPr>
                <w:rFonts w:ascii="Century Gothic" w:eastAsia="Century Gothic" w:hAnsi="Century Gothic" w:cs="Century Gothic"/>
                <w:sz w:val="28"/>
                <w:szCs w:val="28"/>
              </w:rPr>
            </w:pPr>
          </w:p>
          <w:p w14:paraId="3A0E2710" w14:textId="77777777" w:rsidR="00453941" w:rsidRDefault="00453941" w:rsidP="00802DB2">
            <w:pPr>
              <w:rPr>
                <w:rFonts w:ascii="Century Gothic" w:eastAsia="Century Gothic" w:hAnsi="Century Gothic" w:cs="Century Gothic"/>
                <w:sz w:val="28"/>
                <w:szCs w:val="28"/>
              </w:rPr>
            </w:pPr>
          </w:p>
        </w:tc>
      </w:tr>
      <w:tr w:rsidR="00453941" w14:paraId="3AEA261C" w14:textId="77777777" w:rsidTr="00453941">
        <w:trPr>
          <w:trHeight w:val="2602"/>
        </w:trPr>
        <w:tc>
          <w:tcPr>
            <w:tcW w:w="5341" w:type="dxa"/>
          </w:tcPr>
          <w:p w14:paraId="44F4B850" w14:textId="31210610" w:rsidR="00453941" w:rsidRDefault="00453941" w:rsidP="00802DB2">
            <w:pPr>
              <w:rPr>
                <w:rFonts w:ascii="Century Gothic" w:eastAsia="Century Gothic" w:hAnsi="Century Gothic" w:cs="Century Gothic"/>
                <w:sz w:val="28"/>
                <w:szCs w:val="28"/>
              </w:rPr>
            </w:pPr>
            <w:r>
              <w:rPr>
                <w:rFonts w:ascii="Century Gothic" w:eastAsia="Century Gothic" w:hAnsi="Century Gothic" w:cs="Century Gothic"/>
                <w:sz w:val="28"/>
                <w:szCs w:val="28"/>
              </w:rPr>
              <w:t>Can you think of ways to make the banknotes better?</w:t>
            </w:r>
          </w:p>
        </w:tc>
        <w:tc>
          <w:tcPr>
            <w:tcW w:w="5341" w:type="dxa"/>
          </w:tcPr>
          <w:p w14:paraId="09059D40" w14:textId="77777777" w:rsidR="00453941" w:rsidRDefault="00453941" w:rsidP="00453941">
            <w:pPr>
              <w:rPr>
                <w:rFonts w:ascii="Century Gothic" w:eastAsia="Century Gothic" w:hAnsi="Century Gothic" w:cs="Century Gothic"/>
                <w:sz w:val="28"/>
                <w:szCs w:val="28"/>
              </w:rPr>
            </w:pPr>
          </w:p>
          <w:p w14:paraId="376E48C9" w14:textId="77777777" w:rsidR="00453941" w:rsidRDefault="00453941" w:rsidP="00453941">
            <w:pPr>
              <w:pBdr>
                <w:top w:val="single" w:sz="12" w:space="1" w:color="auto"/>
                <w:bottom w:val="single" w:sz="12" w:space="1" w:color="auto"/>
              </w:pBdr>
              <w:rPr>
                <w:rFonts w:ascii="Century Gothic" w:eastAsia="Century Gothic" w:hAnsi="Century Gothic" w:cs="Century Gothic"/>
                <w:sz w:val="28"/>
                <w:szCs w:val="28"/>
              </w:rPr>
            </w:pPr>
          </w:p>
          <w:p w14:paraId="1CEB2B20" w14:textId="77777777" w:rsidR="00453941" w:rsidRDefault="00453941" w:rsidP="00453941">
            <w:pPr>
              <w:pBdr>
                <w:bottom w:val="single" w:sz="12" w:space="1" w:color="auto"/>
                <w:between w:val="single" w:sz="12" w:space="1" w:color="auto"/>
              </w:pBdr>
              <w:rPr>
                <w:rFonts w:ascii="Century Gothic" w:eastAsia="Century Gothic" w:hAnsi="Century Gothic" w:cs="Century Gothic"/>
                <w:sz w:val="28"/>
                <w:szCs w:val="28"/>
              </w:rPr>
            </w:pPr>
          </w:p>
          <w:p w14:paraId="04E237E1" w14:textId="77777777" w:rsidR="00453941" w:rsidRDefault="00453941" w:rsidP="00453941">
            <w:pPr>
              <w:pBdr>
                <w:bottom w:val="single" w:sz="12" w:space="1" w:color="auto"/>
                <w:between w:val="single" w:sz="12" w:space="1" w:color="auto"/>
              </w:pBdr>
              <w:rPr>
                <w:rFonts w:ascii="Century Gothic" w:eastAsia="Century Gothic" w:hAnsi="Century Gothic" w:cs="Century Gothic"/>
                <w:sz w:val="28"/>
                <w:szCs w:val="28"/>
              </w:rPr>
            </w:pPr>
          </w:p>
          <w:p w14:paraId="758670A0" w14:textId="77777777" w:rsidR="00453941" w:rsidRDefault="00453941" w:rsidP="00453941">
            <w:pPr>
              <w:pBdr>
                <w:bottom w:val="single" w:sz="12" w:space="1" w:color="auto"/>
                <w:between w:val="single" w:sz="12" w:space="1" w:color="auto"/>
              </w:pBdr>
              <w:rPr>
                <w:rFonts w:ascii="Century Gothic" w:eastAsia="Century Gothic" w:hAnsi="Century Gothic" w:cs="Century Gothic"/>
                <w:sz w:val="28"/>
                <w:szCs w:val="28"/>
              </w:rPr>
            </w:pPr>
          </w:p>
          <w:p w14:paraId="419BABAD" w14:textId="77777777" w:rsidR="00453941" w:rsidRDefault="00453941" w:rsidP="00453941">
            <w:pPr>
              <w:pBdr>
                <w:bottom w:val="single" w:sz="12" w:space="1" w:color="auto"/>
                <w:between w:val="single" w:sz="12" w:space="1" w:color="auto"/>
              </w:pBdr>
              <w:rPr>
                <w:rFonts w:ascii="Century Gothic" w:eastAsia="Century Gothic" w:hAnsi="Century Gothic" w:cs="Century Gothic"/>
                <w:sz w:val="28"/>
                <w:szCs w:val="28"/>
              </w:rPr>
            </w:pPr>
          </w:p>
          <w:p w14:paraId="7B4FAE99" w14:textId="77777777" w:rsidR="00453941" w:rsidRDefault="00453941" w:rsidP="00802DB2">
            <w:pPr>
              <w:rPr>
                <w:rFonts w:ascii="Century Gothic" w:eastAsia="Century Gothic" w:hAnsi="Century Gothic" w:cs="Century Gothic"/>
                <w:sz w:val="28"/>
                <w:szCs w:val="28"/>
              </w:rPr>
            </w:pPr>
          </w:p>
        </w:tc>
      </w:tr>
    </w:tbl>
    <w:p w14:paraId="56ADC5CC" w14:textId="77777777" w:rsidR="00453941" w:rsidRPr="00453941" w:rsidRDefault="00453941" w:rsidP="00802DB2">
      <w:pPr>
        <w:rPr>
          <w:rFonts w:ascii="Century Gothic" w:eastAsia="Century Gothic" w:hAnsi="Century Gothic" w:cs="Century Gothic"/>
          <w:sz w:val="28"/>
          <w:szCs w:val="28"/>
        </w:rPr>
      </w:pPr>
    </w:p>
    <w:p w14:paraId="42C5F862" w14:textId="77777777" w:rsidR="00A507DB" w:rsidRDefault="00A507DB" w:rsidP="00802DB2">
      <w:pPr>
        <w:rPr>
          <w:rFonts w:ascii="Century Gothic" w:eastAsia="Century Gothic" w:hAnsi="Century Gothic" w:cs="Century Gothic"/>
          <w:sz w:val="28"/>
          <w:szCs w:val="28"/>
        </w:rPr>
      </w:pPr>
    </w:p>
    <w:p w14:paraId="2F35F243" w14:textId="4CAAEDB1" w:rsidR="00E563B6" w:rsidRDefault="00E563B6">
      <w:pPr>
        <w:rPr>
          <w:rFonts w:ascii="Century Gothic" w:eastAsia="Century Gothic" w:hAnsi="Century Gothic" w:cs="Century Gothic"/>
          <w:sz w:val="24"/>
          <w:szCs w:val="24"/>
        </w:rPr>
      </w:pPr>
      <w:r>
        <w:rPr>
          <w:rFonts w:ascii="Century Gothic" w:eastAsia="Century Gothic" w:hAnsi="Century Gothic" w:cs="Century Gothic"/>
          <w:sz w:val="24"/>
          <w:szCs w:val="24"/>
        </w:rPr>
        <w:br w:type="page"/>
      </w:r>
    </w:p>
    <w:p w14:paraId="546D7F95" w14:textId="07C460A2" w:rsidR="006728DB" w:rsidRDefault="00E563B6" w:rsidP="006728DB">
      <w:pPr>
        <w:rPr>
          <w:rFonts w:ascii="Century Gothic" w:eastAsia="Century Gothic" w:hAnsi="Century Gothic" w:cs="Century Gothic"/>
          <w:b/>
          <w:sz w:val="24"/>
          <w:szCs w:val="24"/>
        </w:rPr>
      </w:pPr>
      <w:r w:rsidRPr="00E563B6">
        <w:rPr>
          <w:rFonts w:ascii="Century Gothic" w:eastAsia="Century Gothic" w:hAnsi="Century Gothic" w:cs="Century Gothic"/>
          <w:b/>
          <w:sz w:val="24"/>
          <w:szCs w:val="24"/>
        </w:rPr>
        <w:lastRenderedPageBreak/>
        <w:t>Resource 3</w:t>
      </w:r>
    </w:p>
    <w:p w14:paraId="13BBD0BD" w14:textId="77777777" w:rsidR="00E563B6" w:rsidRDefault="00E563B6" w:rsidP="006728DB">
      <w:pPr>
        <w:rPr>
          <w:rFonts w:ascii="Century Gothic" w:eastAsia="Century Gothic" w:hAnsi="Century Gothic" w:cs="Century Gothic"/>
          <w:b/>
          <w:sz w:val="24"/>
          <w:szCs w:val="24"/>
        </w:rPr>
      </w:pPr>
    </w:p>
    <w:p w14:paraId="0B9BF7BA" w14:textId="4B6B47A0" w:rsidR="002D4AAE" w:rsidRPr="002D4AAE" w:rsidRDefault="002D4AAE" w:rsidP="006728DB">
      <w:pPr>
        <w:rPr>
          <w:rFonts w:ascii="Century Gothic" w:eastAsia="Century Gothic" w:hAnsi="Century Gothic" w:cs="Century Gothic"/>
          <w:sz w:val="24"/>
          <w:szCs w:val="24"/>
        </w:rPr>
      </w:pPr>
      <w:r w:rsidRPr="002D4AAE">
        <w:rPr>
          <w:rFonts w:ascii="Century Gothic" w:eastAsia="Century Gothic" w:hAnsi="Century Gothic" w:cs="Century Gothic"/>
          <w:sz w:val="24"/>
          <w:szCs w:val="24"/>
        </w:rPr>
        <w:t xml:space="preserve">The </w:t>
      </w:r>
      <w:r>
        <w:rPr>
          <w:rFonts w:ascii="Century Gothic" w:eastAsia="Century Gothic" w:hAnsi="Century Gothic" w:cs="Century Gothic"/>
          <w:sz w:val="24"/>
          <w:szCs w:val="24"/>
        </w:rPr>
        <w:t>S</w:t>
      </w:r>
      <w:r w:rsidRPr="002D4AAE">
        <w:rPr>
          <w:rFonts w:ascii="Century Gothic" w:eastAsia="Century Gothic" w:hAnsi="Century Gothic" w:cs="Century Gothic"/>
          <w:sz w:val="24"/>
          <w:szCs w:val="24"/>
        </w:rPr>
        <w:t>ummer of 1858, the Great Stink of London</w:t>
      </w:r>
    </w:p>
    <w:p w14:paraId="06D6178F" w14:textId="6D7EC419" w:rsidR="009C1C91" w:rsidRDefault="00DC127D" w:rsidP="006728DB">
      <w:pPr>
        <w:rPr>
          <w:rFonts w:ascii="Century Gothic" w:eastAsia="Century Gothic" w:hAnsi="Century Gothic" w:cs="Century Gothic"/>
          <w:b/>
          <w:sz w:val="24"/>
          <w:szCs w:val="24"/>
        </w:rPr>
      </w:pPr>
      <w:r>
        <w:rPr>
          <w:noProof/>
        </w:rPr>
        <w:drawing>
          <wp:anchor distT="0" distB="0" distL="114300" distR="114300" simplePos="0" relativeHeight="251702272" behindDoc="0" locked="0" layoutInCell="1" allowOverlap="1" wp14:anchorId="6C3AF409" wp14:editId="3335F4EF">
            <wp:simplePos x="0" y="0"/>
            <wp:positionH relativeFrom="column">
              <wp:posOffset>3762375</wp:posOffset>
            </wp:positionH>
            <wp:positionV relativeFrom="paragraph">
              <wp:posOffset>106045</wp:posOffset>
            </wp:positionV>
            <wp:extent cx="3009900" cy="2392045"/>
            <wp:effectExtent l="0" t="0" r="0" b="825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009900" cy="2392045"/>
                    </a:xfrm>
                    <a:prstGeom prst="rect">
                      <a:avLst/>
                    </a:prstGeom>
                  </pic:spPr>
                </pic:pic>
              </a:graphicData>
            </a:graphic>
            <wp14:sizeRelH relativeFrom="page">
              <wp14:pctWidth>0</wp14:pctWidth>
            </wp14:sizeRelH>
            <wp14:sizeRelV relativeFrom="page">
              <wp14:pctHeight>0</wp14:pctHeight>
            </wp14:sizeRelV>
          </wp:anchor>
        </w:drawing>
      </w:r>
    </w:p>
    <w:p w14:paraId="5E526D23" w14:textId="5A9A5369" w:rsidR="009C1C91" w:rsidRDefault="009C1C91" w:rsidP="006728DB">
      <w:pPr>
        <w:rPr>
          <w:rFonts w:ascii="Century Gothic" w:eastAsia="Century Gothic" w:hAnsi="Century Gothic" w:cs="Century Gothic"/>
          <w:b/>
          <w:sz w:val="24"/>
          <w:szCs w:val="24"/>
        </w:rPr>
      </w:pPr>
      <w:r>
        <w:rPr>
          <w:noProof/>
        </w:rPr>
        <w:drawing>
          <wp:inline distT="0" distB="0" distL="0" distR="0" wp14:anchorId="60AB55C2" wp14:editId="591ABF51">
            <wp:extent cx="3352800" cy="240591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352800" cy="2405917"/>
                    </a:xfrm>
                    <a:prstGeom prst="rect">
                      <a:avLst/>
                    </a:prstGeom>
                  </pic:spPr>
                </pic:pic>
              </a:graphicData>
            </a:graphic>
          </wp:inline>
        </w:drawing>
      </w:r>
    </w:p>
    <w:p w14:paraId="05B01F6A" w14:textId="77777777" w:rsidR="009C1C91" w:rsidRDefault="009C1C91" w:rsidP="006728DB">
      <w:pPr>
        <w:rPr>
          <w:rFonts w:ascii="Century Gothic" w:eastAsia="Century Gothic" w:hAnsi="Century Gothic" w:cs="Century Gothic"/>
          <w:b/>
          <w:sz w:val="24"/>
          <w:szCs w:val="24"/>
        </w:rPr>
      </w:pPr>
    </w:p>
    <w:p w14:paraId="6E80440E" w14:textId="77777777" w:rsidR="002D4AAE" w:rsidRDefault="002D4AAE" w:rsidP="006728DB">
      <w:pPr>
        <w:rPr>
          <w:rFonts w:ascii="Century Gothic" w:eastAsia="Century Gothic" w:hAnsi="Century Gothic" w:cs="Century Gothic"/>
          <w:b/>
          <w:sz w:val="24"/>
          <w:szCs w:val="24"/>
        </w:rPr>
      </w:pPr>
    </w:p>
    <w:p w14:paraId="49BFB277" w14:textId="434142AB" w:rsidR="002D4AAE" w:rsidRDefault="002D4AAE" w:rsidP="006728DB">
      <w:pPr>
        <w:rPr>
          <w:rFonts w:ascii="Century Gothic" w:eastAsia="Century Gothic" w:hAnsi="Century Gothic" w:cs="Century Gothic"/>
          <w:b/>
          <w:sz w:val="24"/>
          <w:szCs w:val="24"/>
        </w:rPr>
      </w:pPr>
      <w:r>
        <w:rPr>
          <w:noProof/>
        </w:rPr>
        <w:drawing>
          <wp:inline distT="0" distB="0" distL="0" distR="0" wp14:anchorId="1DD19D95" wp14:editId="66DC1E74">
            <wp:extent cx="5000625" cy="4098741"/>
            <wp:effectExtent l="0" t="0" r="0" b="0"/>
            <wp:docPr id="21" name="Picture 21" descr="https://upload.wikimedia.org/wikipedia/commons/2/25/Dirty_father_Tha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2/25/Dirty_father_Thames.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00625" cy="4098741"/>
                    </a:xfrm>
                    <a:prstGeom prst="rect">
                      <a:avLst/>
                    </a:prstGeom>
                    <a:noFill/>
                    <a:ln>
                      <a:noFill/>
                    </a:ln>
                  </pic:spPr>
                </pic:pic>
              </a:graphicData>
            </a:graphic>
          </wp:inline>
        </w:drawing>
      </w:r>
    </w:p>
    <w:p w14:paraId="0F0C822C" w14:textId="77777777" w:rsidR="002D4AAE" w:rsidRDefault="002D4AAE" w:rsidP="006728DB">
      <w:pPr>
        <w:rPr>
          <w:rFonts w:ascii="Century Gothic" w:eastAsia="Century Gothic" w:hAnsi="Century Gothic" w:cs="Century Gothic"/>
          <w:b/>
          <w:sz w:val="24"/>
          <w:szCs w:val="24"/>
        </w:rPr>
      </w:pPr>
    </w:p>
    <w:p w14:paraId="2589480C" w14:textId="77777777" w:rsidR="00DC127D" w:rsidRDefault="00DC127D" w:rsidP="002D4AAE">
      <w:pPr>
        <w:jc w:val="center"/>
        <w:rPr>
          <w:rFonts w:ascii="Century Gothic" w:eastAsia="Century Gothic" w:hAnsi="Century Gothic" w:cs="Century Gothic"/>
          <w:sz w:val="24"/>
          <w:szCs w:val="24"/>
        </w:rPr>
      </w:pPr>
    </w:p>
    <w:p w14:paraId="1E9DAA29" w14:textId="77777777" w:rsidR="00DC127D" w:rsidRDefault="00DC127D" w:rsidP="002D4AAE">
      <w:pPr>
        <w:jc w:val="center"/>
        <w:rPr>
          <w:rFonts w:ascii="Century Gothic" w:eastAsia="Century Gothic" w:hAnsi="Century Gothic" w:cs="Century Gothic"/>
          <w:sz w:val="24"/>
          <w:szCs w:val="24"/>
        </w:rPr>
      </w:pPr>
    </w:p>
    <w:p w14:paraId="7670D4F5" w14:textId="77777777" w:rsidR="002D4AAE" w:rsidRPr="002D4AAE" w:rsidRDefault="002D4AAE" w:rsidP="002D4AAE">
      <w:pPr>
        <w:jc w:val="center"/>
        <w:rPr>
          <w:rFonts w:ascii="Century Gothic" w:eastAsia="Century Gothic" w:hAnsi="Century Gothic" w:cs="Century Gothic"/>
          <w:sz w:val="24"/>
          <w:szCs w:val="24"/>
        </w:rPr>
      </w:pPr>
      <w:r w:rsidRPr="002D4AAE">
        <w:rPr>
          <w:rFonts w:ascii="Century Gothic" w:eastAsia="Century Gothic" w:hAnsi="Century Gothic" w:cs="Century Gothic"/>
          <w:sz w:val="24"/>
          <w:szCs w:val="24"/>
        </w:rPr>
        <w:t>Filthy river, filthy river,</w:t>
      </w:r>
    </w:p>
    <w:p w14:paraId="61A6BFA0" w14:textId="77777777" w:rsidR="002D4AAE" w:rsidRPr="002D4AAE" w:rsidRDefault="002D4AAE" w:rsidP="002D4AAE">
      <w:pPr>
        <w:jc w:val="center"/>
        <w:rPr>
          <w:rFonts w:ascii="Century Gothic" w:eastAsia="Century Gothic" w:hAnsi="Century Gothic" w:cs="Century Gothic"/>
          <w:sz w:val="24"/>
          <w:szCs w:val="24"/>
        </w:rPr>
      </w:pPr>
      <w:r w:rsidRPr="002D4AAE">
        <w:rPr>
          <w:rFonts w:ascii="Century Gothic" w:eastAsia="Century Gothic" w:hAnsi="Century Gothic" w:cs="Century Gothic"/>
          <w:sz w:val="24"/>
          <w:szCs w:val="24"/>
        </w:rPr>
        <w:t xml:space="preserve">Foul from London to the </w:t>
      </w:r>
      <w:proofErr w:type="spellStart"/>
      <w:r w:rsidRPr="002D4AAE">
        <w:rPr>
          <w:rFonts w:ascii="Century Gothic" w:eastAsia="Century Gothic" w:hAnsi="Century Gothic" w:cs="Century Gothic"/>
          <w:sz w:val="24"/>
          <w:szCs w:val="24"/>
        </w:rPr>
        <w:t>Nore</w:t>
      </w:r>
      <w:proofErr w:type="spellEnd"/>
      <w:r w:rsidRPr="002D4AAE">
        <w:rPr>
          <w:rFonts w:ascii="Century Gothic" w:eastAsia="Century Gothic" w:hAnsi="Century Gothic" w:cs="Century Gothic"/>
          <w:sz w:val="24"/>
          <w:szCs w:val="24"/>
        </w:rPr>
        <w:t>,</w:t>
      </w:r>
    </w:p>
    <w:p w14:paraId="55124A4B" w14:textId="62AAA5CE" w:rsidR="002D4AAE" w:rsidRPr="002D4AAE" w:rsidRDefault="002D4AAE" w:rsidP="002D4AAE">
      <w:pPr>
        <w:jc w:val="center"/>
        <w:rPr>
          <w:rFonts w:ascii="Century Gothic" w:eastAsia="Century Gothic" w:hAnsi="Century Gothic" w:cs="Century Gothic"/>
          <w:sz w:val="24"/>
          <w:szCs w:val="24"/>
        </w:rPr>
      </w:pPr>
      <w:r w:rsidRPr="002D4AAE">
        <w:rPr>
          <w:rFonts w:ascii="Century Gothic" w:eastAsia="Century Gothic" w:hAnsi="Century Gothic" w:cs="Century Gothic"/>
          <w:sz w:val="24"/>
          <w:szCs w:val="24"/>
        </w:rPr>
        <w:t xml:space="preserve">What are </w:t>
      </w:r>
      <w:r>
        <w:rPr>
          <w:rFonts w:ascii="Century Gothic" w:eastAsia="Century Gothic" w:hAnsi="Century Gothic" w:cs="Century Gothic"/>
          <w:sz w:val="24"/>
          <w:szCs w:val="24"/>
        </w:rPr>
        <w:t>you</w:t>
      </w:r>
      <w:r w:rsidRPr="002D4AAE">
        <w:rPr>
          <w:rFonts w:ascii="Century Gothic" w:eastAsia="Century Gothic" w:hAnsi="Century Gothic" w:cs="Century Gothic"/>
          <w:sz w:val="24"/>
          <w:szCs w:val="24"/>
        </w:rPr>
        <w:t xml:space="preserve"> but one vast gutter?</w:t>
      </w:r>
    </w:p>
    <w:p w14:paraId="6DEA7AD1" w14:textId="39B91209" w:rsidR="002D4AAE" w:rsidRPr="002D4AAE" w:rsidRDefault="002D4AAE" w:rsidP="002D4AAE">
      <w:pPr>
        <w:jc w:val="center"/>
        <w:rPr>
          <w:rFonts w:ascii="Century Gothic" w:eastAsia="Century Gothic" w:hAnsi="Century Gothic" w:cs="Century Gothic"/>
          <w:sz w:val="24"/>
          <w:szCs w:val="24"/>
        </w:rPr>
      </w:pPr>
      <w:r w:rsidRPr="002D4AAE">
        <w:rPr>
          <w:rFonts w:ascii="Century Gothic" w:eastAsia="Century Gothic" w:hAnsi="Century Gothic" w:cs="Century Gothic"/>
          <w:sz w:val="24"/>
          <w:szCs w:val="24"/>
        </w:rPr>
        <w:t>One tremendous common shore?</w:t>
      </w:r>
    </w:p>
    <w:p w14:paraId="50B1E100" w14:textId="77777777" w:rsidR="009C1C91" w:rsidRDefault="009C1C91" w:rsidP="006728DB">
      <w:pPr>
        <w:rPr>
          <w:rFonts w:ascii="Century Gothic" w:eastAsia="Century Gothic" w:hAnsi="Century Gothic" w:cs="Century Gothic"/>
          <w:b/>
          <w:sz w:val="24"/>
          <w:szCs w:val="24"/>
        </w:rPr>
      </w:pPr>
    </w:p>
    <w:p w14:paraId="3FE70EF6" w14:textId="77777777" w:rsidR="009C1C91" w:rsidRDefault="009C1C91" w:rsidP="006728DB">
      <w:pPr>
        <w:rPr>
          <w:rFonts w:ascii="Century Gothic" w:eastAsia="Century Gothic" w:hAnsi="Century Gothic" w:cs="Century Gothic"/>
          <w:b/>
          <w:sz w:val="24"/>
          <w:szCs w:val="24"/>
        </w:rPr>
      </w:pPr>
    </w:p>
    <w:p w14:paraId="2743AABE" w14:textId="3DD358CD" w:rsidR="00E563B6" w:rsidRDefault="009C1C91" w:rsidP="002D4AAE">
      <w:pPr>
        <w:jc w:val="center"/>
        <w:rPr>
          <w:rFonts w:ascii="Century Gothic" w:eastAsia="Century Gothic" w:hAnsi="Century Gothic" w:cs="Century Gothic"/>
          <w:b/>
          <w:sz w:val="24"/>
          <w:szCs w:val="24"/>
        </w:rPr>
      </w:pPr>
      <w:r>
        <w:rPr>
          <w:noProof/>
        </w:rPr>
        <w:lastRenderedPageBreak/>
        <w:drawing>
          <wp:inline distT="0" distB="0" distL="0" distR="0" wp14:anchorId="60E3F965" wp14:editId="1137035F">
            <wp:extent cx="5731510" cy="4223815"/>
            <wp:effectExtent l="0" t="0" r="2540" b="5715"/>
            <wp:docPr id="11" name="Picture 11" descr="The 'Silent Highway' - Man. 'Your money or your life'. Cartoon published in Punch magazine, 10 July 1858, No. 35. This cartton refers to the problems caused by the very hot summer of 1858. The summer heat together with a very high level of sewage and pollution, caused a very bad smell coming from the river Thames. This cartoon depicts the allegorical figure of death rowing a boat on the polluted and foggy river where dead animals float by. Death is here associated with pollution and disease. St. Paul's Cathedral can be seen side by side with a smoky factory in the dista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Silent Highway' - Man. 'Your money or your life'. Cartoon published in Punch magazine, 10 July 1858, No. 35. This cartton refers to the problems caused by the very hot summer of 1858. The summer heat together with a very high level of sewage and pollution, caused a very bad smell coming from the river Thames. This cartoon depicts the allegorical figure of death rowing a boat on the polluted and foggy river where dead animals float by. Death is here associated with pollution and disease. St. Paul's Cathedral can be seen side by side with a smoky factory in the distance.&#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4223815"/>
                    </a:xfrm>
                    <a:prstGeom prst="rect">
                      <a:avLst/>
                    </a:prstGeom>
                    <a:noFill/>
                    <a:ln>
                      <a:noFill/>
                    </a:ln>
                  </pic:spPr>
                </pic:pic>
              </a:graphicData>
            </a:graphic>
          </wp:inline>
        </w:drawing>
      </w:r>
    </w:p>
    <w:p w14:paraId="2195AA68" w14:textId="77777777" w:rsidR="00DC127D" w:rsidRDefault="00DC127D" w:rsidP="002D4AAE">
      <w:pPr>
        <w:jc w:val="center"/>
        <w:rPr>
          <w:rFonts w:ascii="Century Gothic" w:eastAsia="Century Gothic" w:hAnsi="Century Gothic" w:cs="Century Gothic"/>
          <w:b/>
          <w:sz w:val="24"/>
          <w:szCs w:val="24"/>
        </w:rPr>
      </w:pPr>
    </w:p>
    <w:p w14:paraId="23773E74" w14:textId="77777777" w:rsidR="009C1C91" w:rsidRDefault="009C1C91" w:rsidP="006728DB">
      <w:pPr>
        <w:rPr>
          <w:rFonts w:ascii="Century Gothic" w:eastAsia="Century Gothic" w:hAnsi="Century Gothic" w:cs="Century Gothic"/>
          <w:b/>
          <w:sz w:val="24"/>
          <w:szCs w:val="24"/>
        </w:rPr>
      </w:pPr>
    </w:p>
    <w:p w14:paraId="6F39A3A6" w14:textId="77777777" w:rsidR="009C1C91" w:rsidRDefault="009C1C91" w:rsidP="006728DB">
      <w:pPr>
        <w:rPr>
          <w:rFonts w:ascii="Century Gothic" w:eastAsia="Century Gothic" w:hAnsi="Century Gothic" w:cs="Century Gothic"/>
          <w:b/>
          <w:sz w:val="24"/>
          <w:szCs w:val="24"/>
        </w:rPr>
      </w:pPr>
    </w:p>
    <w:p w14:paraId="11481CC1" w14:textId="468B5D51" w:rsidR="009C1C91" w:rsidRDefault="005B5411" w:rsidP="002D4AAE">
      <w:pPr>
        <w:jc w:val="center"/>
        <w:rPr>
          <w:rFonts w:ascii="Century Gothic" w:eastAsia="Century Gothic" w:hAnsi="Century Gothic" w:cs="Century Gothic"/>
          <w:b/>
          <w:sz w:val="24"/>
          <w:szCs w:val="24"/>
        </w:rPr>
      </w:pPr>
      <w:r>
        <w:rPr>
          <w:noProof/>
        </w:rPr>
        <w:drawing>
          <wp:inline distT="0" distB="0" distL="0" distR="0" wp14:anchorId="6B87BB06" wp14:editId="733456DC">
            <wp:extent cx="5067300" cy="367866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067300" cy="3678665"/>
                    </a:xfrm>
                    <a:prstGeom prst="rect">
                      <a:avLst/>
                    </a:prstGeom>
                  </pic:spPr>
                </pic:pic>
              </a:graphicData>
            </a:graphic>
          </wp:inline>
        </w:drawing>
      </w:r>
    </w:p>
    <w:p w14:paraId="39F53DFE" w14:textId="77777777" w:rsidR="005B5411" w:rsidRDefault="005B5411" w:rsidP="006728DB">
      <w:pPr>
        <w:rPr>
          <w:rFonts w:ascii="Century Gothic" w:eastAsia="Century Gothic" w:hAnsi="Century Gothic" w:cs="Century Gothic"/>
          <w:b/>
          <w:sz w:val="24"/>
          <w:szCs w:val="24"/>
        </w:rPr>
      </w:pPr>
    </w:p>
    <w:p w14:paraId="2CDF6E96" w14:textId="6EF6BCFE" w:rsidR="005B5411" w:rsidRPr="002D4AAE" w:rsidRDefault="005B5411" w:rsidP="006728DB">
      <w:pPr>
        <w:rPr>
          <w:rFonts w:ascii="Century Gothic" w:hAnsi="Century Gothic"/>
          <w:color w:val="121212"/>
          <w:sz w:val="24"/>
          <w:szCs w:val="26"/>
          <w:shd w:val="clear" w:color="auto" w:fill="FFFFFF"/>
        </w:rPr>
      </w:pPr>
      <w:r w:rsidRPr="002D4AAE">
        <w:rPr>
          <w:rFonts w:ascii="Century Gothic" w:hAnsi="Century Gothic"/>
          <w:color w:val="121212"/>
          <w:sz w:val="24"/>
          <w:szCs w:val="26"/>
          <w:shd w:val="clear" w:color="auto" w:fill="FFFFFF"/>
        </w:rPr>
        <w:t xml:space="preserve">“He who drinks a glass of London water has literally in his stomach more creatures than there are men, women and children on the face of the globe.” </w:t>
      </w:r>
      <w:r w:rsidRPr="002D4AAE">
        <w:rPr>
          <w:rFonts w:ascii="Century Gothic" w:hAnsi="Century Gothic"/>
          <w:b/>
          <w:color w:val="121212"/>
          <w:sz w:val="24"/>
          <w:szCs w:val="26"/>
          <w:shd w:val="clear" w:color="auto" w:fill="FFFFFF"/>
        </w:rPr>
        <w:t>Sydney Smith</w:t>
      </w:r>
      <w:r w:rsidRPr="002D4AAE">
        <w:rPr>
          <w:rFonts w:ascii="Century Gothic" w:hAnsi="Century Gothic"/>
          <w:color w:val="121212"/>
          <w:sz w:val="24"/>
          <w:szCs w:val="26"/>
          <w:shd w:val="clear" w:color="auto" w:fill="FFFFFF"/>
        </w:rPr>
        <w:t xml:space="preserve"> </w:t>
      </w:r>
    </w:p>
    <w:p w14:paraId="0ABD4015" w14:textId="77777777" w:rsidR="005B5411" w:rsidRPr="002D4AAE" w:rsidRDefault="005B5411" w:rsidP="006728DB">
      <w:pPr>
        <w:rPr>
          <w:rFonts w:ascii="Century Gothic" w:hAnsi="Century Gothic"/>
          <w:color w:val="121212"/>
          <w:sz w:val="24"/>
          <w:szCs w:val="26"/>
          <w:shd w:val="clear" w:color="auto" w:fill="FFFFFF"/>
        </w:rPr>
      </w:pPr>
    </w:p>
    <w:p w14:paraId="19501702" w14:textId="3DB6A2B6" w:rsidR="005B5411" w:rsidRPr="002D4AAE" w:rsidRDefault="005B5411" w:rsidP="006728DB">
      <w:pPr>
        <w:rPr>
          <w:rFonts w:ascii="Century Gothic" w:hAnsi="Century Gothic"/>
          <w:color w:val="121212"/>
          <w:sz w:val="24"/>
          <w:szCs w:val="26"/>
          <w:shd w:val="clear" w:color="auto" w:fill="FFFFFF"/>
        </w:rPr>
      </w:pPr>
      <w:r w:rsidRPr="002D4AAE">
        <w:rPr>
          <w:rFonts w:ascii="Century Gothic" w:hAnsi="Century Gothic"/>
          <w:color w:val="121212"/>
          <w:sz w:val="24"/>
          <w:szCs w:val="26"/>
          <w:shd w:val="clear" w:color="auto" w:fill="FFFFFF"/>
        </w:rPr>
        <w:t xml:space="preserve">“This noble river has become a terrible pool stinking of horror” </w:t>
      </w:r>
      <w:r w:rsidRPr="002D4AAE">
        <w:rPr>
          <w:rFonts w:ascii="Century Gothic" w:hAnsi="Century Gothic"/>
          <w:b/>
          <w:color w:val="121212"/>
          <w:sz w:val="24"/>
          <w:szCs w:val="26"/>
          <w:shd w:val="clear" w:color="auto" w:fill="FFFFFF"/>
        </w:rPr>
        <w:t>Benjamin Disraeli</w:t>
      </w:r>
    </w:p>
    <w:p w14:paraId="2AF67117" w14:textId="77777777" w:rsidR="005B5411" w:rsidRPr="002D4AAE" w:rsidRDefault="005B5411" w:rsidP="006728DB">
      <w:pPr>
        <w:rPr>
          <w:rFonts w:ascii="Century Gothic" w:hAnsi="Century Gothic"/>
          <w:color w:val="121212"/>
          <w:sz w:val="24"/>
          <w:szCs w:val="26"/>
          <w:shd w:val="clear" w:color="auto" w:fill="FFFFFF"/>
        </w:rPr>
      </w:pPr>
    </w:p>
    <w:p w14:paraId="4B5D52D3" w14:textId="5435568B" w:rsidR="005B5411" w:rsidRPr="002D4AAE" w:rsidRDefault="005B5411" w:rsidP="006728DB">
      <w:pPr>
        <w:rPr>
          <w:rFonts w:ascii="Century Gothic" w:hAnsi="Century Gothic"/>
          <w:color w:val="121212"/>
          <w:sz w:val="24"/>
          <w:szCs w:val="26"/>
          <w:shd w:val="clear" w:color="auto" w:fill="FFFFFF"/>
        </w:rPr>
      </w:pPr>
      <w:r w:rsidRPr="002D4AAE">
        <w:rPr>
          <w:rFonts w:ascii="Century Gothic" w:hAnsi="Century Gothic"/>
          <w:color w:val="121212"/>
          <w:sz w:val="24"/>
          <w:szCs w:val="26"/>
          <w:shd w:val="clear" w:color="auto" w:fill="FFFFFF"/>
        </w:rPr>
        <w:lastRenderedPageBreak/>
        <w:t xml:space="preserve"> “The intense heat and stink had driven the MPs from those parts of Parliament which overlook the river. A few brave members, who wanted to investigate the problem, went into the library, but they were instantly forced to run away, each man with a handkerchief to his nose!” </w:t>
      </w:r>
      <w:r w:rsidRPr="002D4AAE">
        <w:rPr>
          <w:rFonts w:ascii="Century Gothic" w:hAnsi="Century Gothic"/>
          <w:b/>
          <w:color w:val="121212"/>
          <w:sz w:val="24"/>
          <w:szCs w:val="26"/>
          <w:shd w:val="clear" w:color="auto" w:fill="FFFFFF"/>
        </w:rPr>
        <w:t>The Times</w:t>
      </w:r>
      <w:r w:rsidRPr="002D4AAE">
        <w:rPr>
          <w:rFonts w:ascii="Century Gothic" w:hAnsi="Century Gothic"/>
          <w:color w:val="121212"/>
          <w:sz w:val="24"/>
          <w:szCs w:val="26"/>
          <w:shd w:val="clear" w:color="auto" w:fill="FFFFFF"/>
        </w:rPr>
        <w:t xml:space="preserve"> </w:t>
      </w:r>
      <w:r w:rsidRPr="00DC127D">
        <w:rPr>
          <w:rFonts w:ascii="Century Gothic" w:hAnsi="Century Gothic"/>
          <w:b/>
          <w:color w:val="121212"/>
          <w:sz w:val="24"/>
          <w:szCs w:val="26"/>
          <w:shd w:val="clear" w:color="auto" w:fill="FFFFFF"/>
        </w:rPr>
        <w:t>newspaper</w:t>
      </w:r>
    </w:p>
    <w:p w14:paraId="1D45EF2F" w14:textId="77777777" w:rsidR="005B5411" w:rsidRPr="002D4AAE" w:rsidRDefault="005B5411" w:rsidP="006728DB">
      <w:pPr>
        <w:rPr>
          <w:rFonts w:ascii="Century Gothic" w:hAnsi="Century Gothic"/>
          <w:color w:val="121212"/>
          <w:sz w:val="24"/>
          <w:szCs w:val="26"/>
          <w:shd w:val="clear" w:color="auto" w:fill="FFFFFF"/>
        </w:rPr>
      </w:pPr>
    </w:p>
    <w:p w14:paraId="1EF5AC01" w14:textId="5724E258" w:rsidR="005B5411" w:rsidRPr="002D4AAE" w:rsidRDefault="005B5411" w:rsidP="006728DB">
      <w:pPr>
        <w:rPr>
          <w:rFonts w:ascii="Century Gothic" w:hAnsi="Century Gothic"/>
          <w:b/>
          <w:color w:val="121212"/>
          <w:sz w:val="24"/>
          <w:szCs w:val="26"/>
          <w:shd w:val="clear" w:color="auto" w:fill="FFFFFF"/>
        </w:rPr>
      </w:pPr>
      <w:r w:rsidRPr="002D4AAE">
        <w:rPr>
          <w:rFonts w:ascii="Century Gothic" w:hAnsi="Century Gothic"/>
          <w:color w:val="121212"/>
          <w:sz w:val="24"/>
          <w:szCs w:val="26"/>
          <w:shd w:val="clear" w:color="auto" w:fill="FFFFFF"/>
        </w:rPr>
        <w:t xml:space="preserve">“We live in muck and filth. We </w:t>
      </w:r>
      <w:proofErr w:type="spellStart"/>
      <w:r w:rsidRPr="002D4AAE">
        <w:rPr>
          <w:rFonts w:ascii="Century Gothic" w:hAnsi="Century Gothic"/>
          <w:color w:val="121212"/>
          <w:sz w:val="24"/>
          <w:szCs w:val="26"/>
          <w:shd w:val="clear" w:color="auto" w:fill="FFFFFF"/>
        </w:rPr>
        <w:t>aint</w:t>
      </w:r>
      <w:proofErr w:type="spellEnd"/>
      <w:r w:rsidRPr="002D4AAE">
        <w:rPr>
          <w:rFonts w:ascii="Century Gothic" w:hAnsi="Century Gothic"/>
          <w:color w:val="121212"/>
          <w:sz w:val="24"/>
          <w:szCs w:val="26"/>
          <w:shd w:val="clear" w:color="auto" w:fill="FFFFFF"/>
        </w:rPr>
        <w:t xml:space="preserve"> got no privies, no dust bins, no water </w:t>
      </w:r>
      <w:proofErr w:type="spellStart"/>
      <w:r w:rsidRPr="002D4AAE">
        <w:rPr>
          <w:rFonts w:ascii="Century Gothic" w:hAnsi="Century Gothic"/>
          <w:color w:val="121212"/>
          <w:sz w:val="24"/>
          <w:szCs w:val="26"/>
          <w:shd w:val="clear" w:color="auto" w:fill="FFFFFF"/>
        </w:rPr>
        <w:t>splies</w:t>
      </w:r>
      <w:proofErr w:type="spellEnd"/>
      <w:r w:rsidRPr="002D4AAE">
        <w:rPr>
          <w:rFonts w:ascii="Century Gothic" w:hAnsi="Century Gothic"/>
          <w:color w:val="121212"/>
          <w:sz w:val="24"/>
          <w:szCs w:val="26"/>
          <w:shd w:val="clear" w:color="auto" w:fill="FFFFFF"/>
        </w:rPr>
        <w:t xml:space="preserve"> and no drain or </w:t>
      </w:r>
      <w:proofErr w:type="spellStart"/>
      <w:r w:rsidRPr="002D4AAE">
        <w:rPr>
          <w:rFonts w:ascii="Century Gothic" w:hAnsi="Century Gothic"/>
          <w:color w:val="121212"/>
          <w:sz w:val="24"/>
          <w:szCs w:val="26"/>
          <w:shd w:val="clear" w:color="auto" w:fill="FFFFFF"/>
        </w:rPr>
        <w:t>suer</w:t>
      </w:r>
      <w:proofErr w:type="spellEnd"/>
      <w:r w:rsidRPr="002D4AAE">
        <w:rPr>
          <w:rFonts w:ascii="Century Gothic" w:hAnsi="Century Gothic"/>
          <w:color w:val="121212"/>
          <w:sz w:val="24"/>
          <w:szCs w:val="26"/>
          <w:shd w:val="clear" w:color="auto" w:fill="FFFFFF"/>
        </w:rPr>
        <w:t xml:space="preserve"> in the whole place. If we fall ill, nothing can help us.” </w:t>
      </w:r>
      <w:r w:rsidRPr="002D4AAE">
        <w:rPr>
          <w:rFonts w:ascii="Century Gothic" w:hAnsi="Century Gothic"/>
          <w:b/>
          <w:color w:val="121212"/>
          <w:sz w:val="24"/>
          <w:szCs w:val="26"/>
          <w:shd w:val="clear" w:color="auto" w:fill="FFFFFF"/>
        </w:rPr>
        <w:t xml:space="preserve">Letter from the Poor of London </w:t>
      </w:r>
      <w:r w:rsidRPr="002D4AAE">
        <w:rPr>
          <w:rFonts w:ascii="Century Gothic" w:hAnsi="Century Gothic"/>
          <w:color w:val="121212"/>
          <w:sz w:val="24"/>
          <w:szCs w:val="26"/>
          <w:shd w:val="clear" w:color="auto" w:fill="FFFFFF"/>
        </w:rPr>
        <w:t>sent to</w:t>
      </w:r>
      <w:r w:rsidRPr="002D4AAE">
        <w:rPr>
          <w:rFonts w:ascii="Century Gothic" w:hAnsi="Century Gothic"/>
          <w:b/>
          <w:color w:val="121212"/>
          <w:sz w:val="24"/>
          <w:szCs w:val="26"/>
          <w:shd w:val="clear" w:color="auto" w:fill="FFFFFF"/>
        </w:rPr>
        <w:t xml:space="preserve"> The Times. </w:t>
      </w:r>
    </w:p>
    <w:p w14:paraId="36579DB1" w14:textId="4E9B0D02" w:rsidR="005B5411" w:rsidRPr="002D4AAE" w:rsidRDefault="005B5411" w:rsidP="006728DB">
      <w:pPr>
        <w:rPr>
          <w:rFonts w:ascii="Century Gothic" w:hAnsi="Century Gothic"/>
          <w:b/>
          <w:color w:val="121212"/>
          <w:sz w:val="24"/>
          <w:szCs w:val="26"/>
          <w:shd w:val="clear" w:color="auto" w:fill="FFFFFF"/>
        </w:rPr>
      </w:pPr>
    </w:p>
    <w:p w14:paraId="2D4ED5AD" w14:textId="17AE2FEF" w:rsidR="005B5411" w:rsidRPr="002D4AAE" w:rsidRDefault="005B5411" w:rsidP="006728DB">
      <w:pPr>
        <w:rPr>
          <w:rFonts w:ascii="Century Gothic" w:hAnsi="Century Gothic"/>
          <w:color w:val="121212"/>
          <w:sz w:val="24"/>
          <w:szCs w:val="26"/>
          <w:shd w:val="clear" w:color="auto" w:fill="FFFFFF"/>
        </w:rPr>
      </w:pPr>
      <w:r w:rsidRPr="002D4AAE">
        <w:rPr>
          <w:rFonts w:ascii="Century Gothic" w:hAnsi="Century Gothic"/>
          <w:color w:val="121212"/>
          <w:sz w:val="24"/>
          <w:szCs w:val="26"/>
          <w:shd w:val="clear" w:color="auto" w:fill="FFFFFF"/>
        </w:rPr>
        <w:t>(</w:t>
      </w:r>
      <w:proofErr w:type="spellStart"/>
      <w:r w:rsidRPr="002D4AAE">
        <w:rPr>
          <w:rFonts w:ascii="Century Gothic" w:hAnsi="Century Gothic"/>
          <w:color w:val="121212"/>
          <w:sz w:val="24"/>
          <w:szCs w:val="26"/>
          <w:shd w:val="clear" w:color="auto" w:fill="FFFFFF"/>
        </w:rPr>
        <w:t>ain’t</w:t>
      </w:r>
      <w:proofErr w:type="spellEnd"/>
      <w:r w:rsidRPr="002D4AAE">
        <w:rPr>
          <w:rFonts w:ascii="Century Gothic" w:hAnsi="Century Gothic"/>
          <w:color w:val="121212"/>
          <w:sz w:val="24"/>
          <w:szCs w:val="26"/>
          <w:shd w:val="clear" w:color="auto" w:fill="FFFFFF"/>
        </w:rPr>
        <w:t xml:space="preserve"> – haven’t</w:t>
      </w:r>
      <w:r w:rsidRPr="002D4AAE">
        <w:rPr>
          <w:rFonts w:ascii="Century Gothic" w:hAnsi="Century Gothic"/>
          <w:color w:val="121212"/>
          <w:sz w:val="24"/>
          <w:szCs w:val="26"/>
          <w:shd w:val="clear" w:color="auto" w:fill="FFFFFF"/>
        </w:rPr>
        <w:tab/>
        <w:t>/</w:t>
      </w:r>
      <w:r w:rsidRPr="002D4AAE">
        <w:rPr>
          <w:rFonts w:ascii="Century Gothic" w:hAnsi="Century Gothic"/>
          <w:color w:val="121212"/>
          <w:sz w:val="24"/>
          <w:szCs w:val="26"/>
          <w:shd w:val="clear" w:color="auto" w:fill="FFFFFF"/>
        </w:rPr>
        <w:tab/>
        <w:t>privies – toilets</w:t>
      </w:r>
      <w:r w:rsidRPr="002D4AAE">
        <w:rPr>
          <w:rFonts w:ascii="Century Gothic" w:hAnsi="Century Gothic"/>
          <w:color w:val="121212"/>
          <w:sz w:val="24"/>
          <w:szCs w:val="26"/>
          <w:shd w:val="clear" w:color="auto" w:fill="FFFFFF"/>
        </w:rPr>
        <w:tab/>
        <w:t>/</w:t>
      </w:r>
      <w:r w:rsidRPr="002D4AAE">
        <w:rPr>
          <w:rFonts w:ascii="Century Gothic" w:hAnsi="Century Gothic"/>
          <w:color w:val="121212"/>
          <w:sz w:val="24"/>
          <w:szCs w:val="26"/>
          <w:shd w:val="clear" w:color="auto" w:fill="FFFFFF"/>
        </w:rPr>
        <w:tab/>
      </w:r>
      <w:proofErr w:type="spellStart"/>
      <w:r w:rsidRPr="002D4AAE">
        <w:rPr>
          <w:rFonts w:ascii="Century Gothic" w:hAnsi="Century Gothic"/>
          <w:color w:val="121212"/>
          <w:sz w:val="24"/>
          <w:szCs w:val="26"/>
          <w:shd w:val="clear" w:color="auto" w:fill="FFFFFF"/>
        </w:rPr>
        <w:t>splies</w:t>
      </w:r>
      <w:proofErr w:type="spellEnd"/>
      <w:r w:rsidRPr="002D4AAE">
        <w:rPr>
          <w:rFonts w:ascii="Century Gothic" w:hAnsi="Century Gothic"/>
          <w:color w:val="121212"/>
          <w:sz w:val="24"/>
          <w:szCs w:val="26"/>
          <w:shd w:val="clear" w:color="auto" w:fill="FFFFFF"/>
        </w:rPr>
        <w:t xml:space="preserve"> – supplies</w:t>
      </w:r>
      <w:r w:rsidRPr="002D4AAE">
        <w:rPr>
          <w:rFonts w:ascii="Century Gothic" w:hAnsi="Century Gothic"/>
          <w:color w:val="121212"/>
          <w:sz w:val="24"/>
          <w:szCs w:val="26"/>
          <w:shd w:val="clear" w:color="auto" w:fill="FFFFFF"/>
        </w:rPr>
        <w:tab/>
        <w:t xml:space="preserve">/ </w:t>
      </w:r>
      <w:r w:rsidRPr="002D4AAE">
        <w:rPr>
          <w:rFonts w:ascii="Century Gothic" w:hAnsi="Century Gothic"/>
          <w:color w:val="121212"/>
          <w:sz w:val="24"/>
          <w:szCs w:val="26"/>
          <w:shd w:val="clear" w:color="auto" w:fill="FFFFFF"/>
        </w:rPr>
        <w:tab/>
      </w:r>
      <w:proofErr w:type="spellStart"/>
      <w:r w:rsidRPr="002D4AAE">
        <w:rPr>
          <w:rFonts w:ascii="Century Gothic" w:hAnsi="Century Gothic"/>
          <w:color w:val="121212"/>
          <w:sz w:val="24"/>
          <w:szCs w:val="26"/>
          <w:shd w:val="clear" w:color="auto" w:fill="FFFFFF"/>
        </w:rPr>
        <w:t>suer</w:t>
      </w:r>
      <w:proofErr w:type="spellEnd"/>
      <w:r w:rsidRPr="002D4AAE">
        <w:rPr>
          <w:rFonts w:ascii="Century Gothic" w:hAnsi="Century Gothic"/>
          <w:color w:val="121212"/>
          <w:sz w:val="24"/>
          <w:szCs w:val="26"/>
          <w:shd w:val="clear" w:color="auto" w:fill="FFFFFF"/>
        </w:rPr>
        <w:t xml:space="preserve"> – sewer)</w:t>
      </w:r>
    </w:p>
    <w:p w14:paraId="36BBF13B" w14:textId="77777777" w:rsidR="002D4AAE" w:rsidRPr="002D4AAE" w:rsidRDefault="002D4AAE" w:rsidP="006728DB">
      <w:pPr>
        <w:rPr>
          <w:rFonts w:ascii="Century Gothic" w:hAnsi="Century Gothic"/>
          <w:color w:val="121212"/>
          <w:sz w:val="24"/>
          <w:szCs w:val="26"/>
          <w:shd w:val="clear" w:color="auto" w:fill="FFFFFF"/>
        </w:rPr>
      </w:pPr>
    </w:p>
    <w:p w14:paraId="63224277" w14:textId="5D36DC85" w:rsidR="002D4AAE" w:rsidRPr="002D4AAE" w:rsidRDefault="002D4AAE" w:rsidP="006728DB">
      <w:pPr>
        <w:rPr>
          <w:rFonts w:ascii="Century Gothic" w:hAnsi="Century Gothic"/>
          <w:color w:val="121212"/>
          <w:sz w:val="24"/>
          <w:szCs w:val="26"/>
          <w:shd w:val="clear" w:color="auto" w:fill="FFFFFF"/>
        </w:rPr>
      </w:pPr>
      <w:r w:rsidRPr="002D4AAE">
        <w:rPr>
          <w:rFonts w:ascii="Century Gothic" w:hAnsi="Century Gothic"/>
          <w:color w:val="121212"/>
          <w:sz w:val="24"/>
          <w:szCs w:val="26"/>
          <w:shd w:val="clear" w:color="auto" w:fill="FFFFFF"/>
        </w:rPr>
        <w:t>“Near the bridges the toilet waste</w:t>
      </w:r>
      <w:r w:rsidR="00DC127D">
        <w:rPr>
          <w:rFonts w:ascii="Century Gothic" w:hAnsi="Century Gothic"/>
          <w:color w:val="121212"/>
          <w:sz w:val="24"/>
          <w:szCs w:val="26"/>
          <w:shd w:val="clear" w:color="auto" w:fill="FFFFFF"/>
        </w:rPr>
        <w:t xml:space="preserve"> of London</w:t>
      </w:r>
      <w:r w:rsidRPr="002D4AAE">
        <w:rPr>
          <w:rFonts w:ascii="Century Gothic" w:hAnsi="Century Gothic"/>
          <w:color w:val="121212"/>
          <w:sz w:val="24"/>
          <w:szCs w:val="26"/>
          <w:shd w:val="clear" w:color="auto" w:fill="FFFFFF"/>
        </w:rPr>
        <w:t xml:space="preserve"> rolled up in clouds so </w:t>
      </w:r>
      <w:r w:rsidR="00DC127D">
        <w:rPr>
          <w:rFonts w:ascii="Century Gothic" w:hAnsi="Century Gothic"/>
          <w:color w:val="121212"/>
          <w:sz w:val="24"/>
          <w:szCs w:val="26"/>
          <w:shd w:val="clear" w:color="auto" w:fill="FFFFFF"/>
        </w:rPr>
        <w:t>thick</w:t>
      </w:r>
      <w:r w:rsidRPr="002D4AAE">
        <w:rPr>
          <w:rFonts w:ascii="Century Gothic" w:hAnsi="Century Gothic"/>
          <w:color w:val="121212"/>
          <w:sz w:val="24"/>
          <w:szCs w:val="26"/>
          <w:shd w:val="clear" w:color="auto" w:fill="FFFFFF"/>
        </w:rPr>
        <w:t xml:space="preserve"> that they could be seen at the surface</w:t>
      </w:r>
      <w:r w:rsidR="00DC127D">
        <w:rPr>
          <w:rFonts w:ascii="Century Gothic" w:hAnsi="Century Gothic"/>
          <w:color w:val="121212"/>
          <w:sz w:val="24"/>
          <w:szCs w:val="26"/>
          <w:shd w:val="clear" w:color="auto" w:fill="FFFFFF"/>
        </w:rPr>
        <w:t xml:space="preserve"> of the river</w:t>
      </w:r>
      <w:r w:rsidRPr="002D4AAE">
        <w:rPr>
          <w:rFonts w:ascii="Century Gothic" w:hAnsi="Century Gothic"/>
          <w:color w:val="121212"/>
          <w:sz w:val="24"/>
          <w:szCs w:val="26"/>
          <w:shd w:val="clear" w:color="auto" w:fill="FFFFFF"/>
        </w:rPr>
        <w:t xml:space="preserve">… the whole river was a real sewer” </w:t>
      </w:r>
      <w:r w:rsidRPr="002D4AAE">
        <w:rPr>
          <w:rFonts w:ascii="Century Gothic" w:hAnsi="Century Gothic"/>
          <w:b/>
          <w:color w:val="121212"/>
          <w:sz w:val="24"/>
          <w:szCs w:val="26"/>
          <w:shd w:val="clear" w:color="auto" w:fill="FFFFFF"/>
        </w:rPr>
        <w:t>Michael Faraday</w:t>
      </w:r>
      <w:r w:rsidRPr="002D4AAE">
        <w:rPr>
          <w:rFonts w:ascii="Century Gothic" w:hAnsi="Century Gothic"/>
          <w:color w:val="121212"/>
          <w:sz w:val="24"/>
          <w:szCs w:val="26"/>
          <w:shd w:val="clear" w:color="auto" w:fill="FFFFFF"/>
        </w:rPr>
        <w:t>, writing after seeing the Thames</w:t>
      </w:r>
      <w:r w:rsidR="00DC127D">
        <w:rPr>
          <w:rFonts w:ascii="Century Gothic" w:hAnsi="Century Gothic"/>
          <w:color w:val="121212"/>
          <w:sz w:val="24"/>
          <w:szCs w:val="26"/>
          <w:shd w:val="clear" w:color="auto" w:fill="FFFFFF"/>
        </w:rPr>
        <w:t>.</w:t>
      </w:r>
    </w:p>
    <w:p w14:paraId="09B346FA" w14:textId="77777777" w:rsidR="005B5411" w:rsidRPr="005B5411" w:rsidRDefault="005B5411" w:rsidP="006728DB">
      <w:pPr>
        <w:rPr>
          <w:rFonts w:ascii="Georgia" w:hAnsi="Georgia"/>
          <w:color w:val="121212"/>
          <w:sz w:val="26"/>
          <w:szCs w:val="26"/>
          <w:shd w:val="clear" w:color="auto" w:fill="FFFFFF"/>
        </w:rPr>
      </w:pPr>
    </w:p>
    <w:p w14:paraId="256AD1EF" w14:textId="108E0FAA" w:rsidR="00DC127D" w:rsidRDefault="00DC127D" w:rsidP="006728DB">
      <w:pPr>
        <w:pStyle w:val="ListParagraph"/>
        <w:numPr>
          <w:ilvl w:val="0"/>
          <w:numId w:val="16"/>
        </w:numPr>
        <w:rPr>
          <w:rFonts w:ascii="Century Gothic" w:eastAsia="Century Gothic" w:hAnsi="Century Gothic" w:cs="Century Gothic"/>
          <w:b/>
          <w:sz w:val="24"/>
          <w:szCs w:val="24"/>
        </w:rPr>
      </w:pPr>
      <w:r>
        <w:rPr>
          <w:rFonts w:ascii="Century Gothic" w:eastAsia="Century Gothic" w:hAnsi="Century Gothic" w:cs="Century Gothic"/>
          <w:b/>
          <w:sz w:val="24"/>
          <w:szCs w:val="24"/>
        </w:rPr>
        <w:t>What do you think the problem was?</w:t>
      </w:r>
    </w:p>
    <w:p w14:paraId="753CBFAA" w14:textId="77777777" w:rsidR="00DC127D" w:rsidRDefault="00DC127D" w:rsidP="00DC127D">
      <w:pPr>
        <w:pStyle w:val="ListParagraph"/>
        <w:rPr>
          <w:rFonts w:ascii="Century Gothic" w:eastAsia="Century Gothic" w:hAnsi="Century Gothic" w:cs="Century Gothic"/>
          <w:b/>
          <w:sz w:val="24"/>
          <w:szCs w:val="24"/>
        </w:rPr>
      </w:pPr>
    </w:p>
    <w:p w14:paraId="36F9700B" w14:textId="77777777" w:rsidR="00DC127D" w:rsidRDefault="00DC127D" w:rsidP="00DC127D">
      <w:pPr>
        <w:pStyle w:val="ListParagraph"/>
        <w:pBdr>
          <w:bottom w:val="single" w:sz="12" w:space="1" w:color="auto"/>
        </w:pBdr>
        <w:rPr>
          <w:rFonts w:ascii="Century Gothic" w:eastAsia="Century Gothic" w:hAnsi="Century Gothic" w:cs="Century Gothic"/>
          <w:b/>
          <w:sz w:val="24"/>
          <w:szCs w:val="24"/>
        </w:rPr>
      </w:pPr>
    </w:p>
    <w:p w14:paraId="3AFAB0E8" w14:textId="77777777" w:rsidR="00DC127D" w:rsidRDefault="00DC127D" w:rsidP="00DC127D">
      <w:pPr>
        <w:pStyle w:val="ListParagraph"/>
        <w:rPr>
          <w:rFonts w:ascii="Century Gothic" w:eastAsia="Century Gothic" w:hAnsi="Century Gothic" w:cs="Century Gothic"/>
          <w:b/>
          <w:sz w:val="24"/>
          <w:szCs w:val="24"/>
        </w:rPr>
      </w:pPr>
    </w:p>
    <w:p w14:paraId="0BF8D095" w14:textId="77777777" w:rsidR="00DC127D" w:rsidRDefault="00DC127D" w:rsidP="00DC127D">
      <w:pPr>
        <w:pStyle w:val="ListParagraph"/>
        <w:pBdr>
          <w:bottom w:val="single" w:sz="12" w:space="1" w:color="auto"/>
        </w:pBdr>
        <w:rPr>
          <w:rFonts w:ascii="Century Gothic" w:eastAsia="Century Gothic" w:hAnsi="Century Gothic" w:cs="Century Gothic"/>
          <w:b/>
          <w:sz w:val="24"/>
          <w:szCs w:val="24"/>
        </w:rPr>
      </w:pPr>
    </w:p>
    <w:p w14:paraId="6366AE62" w14:textId="77777777" w:rsidR="00DC127D" w:rsidRDefault="00DC127D" w:rsidP="00DC127D">
      <w:pPr>
        <w:pStyle w:val="ListParagraph"/>
        <w:rPr>
          <w:rFonts w:ascii="Century Gothic" w:eastAsia="Century Gothic" w:hAnsi="Century Gothic" w:cs="Century Gothic"/>
          <w:b/>
          <w:sz w:val="24"/>
          <w:szCs w:val="24"/>
        </w:rPr>
      </w:pPr>
    </w:p>
    <w:p w14:paraId="623AF895" w14:textId="77777777" w:rsidR="00DC127D" w:rsidRDefault="00DC127D" w:rsidP="00DC127D">
      <w:pPr>
        <w:pStyle w:val="ListParagraph"/>
        <w:rPr>
          <w:rFonts w:ascii="Century Gothic" w:eastAsia="Century Gothic" w:hAnsi="Century Gothic" w:cs="Century Gothic"/>
          <w:b/>
          <w:sz w:val="24"/>
          <w:szCs w:val="24"/>
        </w:rPr>
      </w:pPr>
    </w:p>
    <w:p w14:paraId="34FBB271" w14:textId="0E5E7DF2" w:rsidR="00DC127D" w:rsidRPr="00DC127D" w:rsidRDefault="00DC127D" w:rsidP="006728DB">
      <w:pPr>
        <w:pStyle w:val="ListParagraph"/>
        <w:numPr>
          <w:ilvl w:val="0"/>
          <w:numId w:val="16"/>
        </w:numPr>
        <w:rPr>
          <w:rFonts w:ascii="Century Gothic" w:eastAsia="Century Gothic" w:hAnsi="Century Gothic" w:cs="Century Gothic"/>
          <w:b/>
          <w:sz w:val="24"/>
          <w:szCs w:val="24"/>
        </w:rPr>
      </w:pPr>
      <w:r>
        <w:rPr>
          <w:rFonts w:ascii="Century Gothic" w:eastAsia="Century Gothic" w:hAnsi="Century Gothic" w:cs="Century Gothic"/>
          <w:b/>
          <w:sz w:val="24"/>
          <w:szCs w:val="24"/>
        </w:rPr>
        <w:t>Why were people falling ill in London?</w:t>
      </w:r>
    </w:p>
    <w:p w14:paraId="2236DA9D" w14:textId="77777777" w:rsidR="002D4AAE" w:rsidRDefault="002D4AAE" w:rsidP="006728DB">
      <w:pPr>
        <w:rPr>
          <w:rFonts w:ascii="Century Gothic" w:eastAsia="Century Gothic" w:hAnsi="Century Gothic" w:cs="Century Gothic"/>
          <w:b/>
          <w:sz w:val="24"/>
          <w:szCs w:val="24"/>
        </w:rPr>
      </w:pPr>
    </w:p>
    <w:p w14:paraId="090062E7" w14:textId="77777777" w:rsidR="00DC127D" w:rsidRDefault="00DC127D" w:rsidP="00DC127D">
      <w:pPr>
        <w:pStyle w:val="ListParagraph"/>
        <w:pBdr>
          <w:bottom w:val="single" w:sz="12" w:space="1" w:color="auto"/>
        </w:pBdr>
        <w:rPr>
          <w:rFonts w:ascii="Century Gothic" w:eastAsia="Century Gothic" w:hAnsi="Century Gothic" w:cs="Century Gothic"/>
          <w:b/>
          <w:sz w:val="24"/>
          <w:szCs w:val="24"/>
        </w:rPr>
      </w:pPr>
    </w:p>
    <w:p w14:paraId="6EDEE0AD" w14:textId="77777777" w:rsidR="00DC127D" w:rsidRDefault="00DC127D" w:rsidP="00DC127D">
      <w:pPr>
        <w:pStyle w:val="ListParagraph"/>
        <w:rPr>
          <w:rFonts w:ascii="Century Gothic" w:eastAsia="Century Gothic" w:hAnsi="Century Gothic" w:cs="Century Gothic"/>
          <w:b/>
          <w:sz w:val="24"/>
          <w:szCs w:val="24"/>
        </w:rPr>
      </w:pPr>
    </w:p>
    <w:p w14:paraId="775E45DB" w14:textId="77777777" w:rsidR="00DC127D" w:rsidRDefault="00DC127D" w:rsidP="00DC127D">
      <w:pPr>
        <w:pStyle w:val="ListParagraph"/>
        <w:pBdr>
          <w:bottom w:val="single" w:sz="12" w:space="1" w:color="auto"/>
        </w:pBdr>
        <w:rPr>
          <w:rFonts w:ascii="Century Gothic" w:eastAsia="Century Gothic" w:hAnsi="Century Gothic" w:cs="Century Gothic"/>
          <w:b/>
          <w:sz w:val="24"/>
          <w:szCs w:val="24"/>
        </w:rPr>
      </w:pPr>
    </w:p>
    <w:p w14:paraId="76AAC9E2" w14:textId="77777777" w:rsidR="00DC127D" w:rsidRDefault="00DC127D" w:rsidP="00DC127D">
      <w:pPr>
        <w:pStyle w:val="ListParagraph"/>
        <w:rPr>
          <w:rFonts w:ascii="Century Gothic" w:eastAsia="Century Gothic" w:hAnsi="Century Gothic" w:cs="Century Gothic"/>
          <w:b/>
          <w:sz w:val="24"/>
          <w:szCs w:val="24"/>
        </w:rPr>
      </w:pPr>
    </w:p>
    <w:p w14:paraId="2D6D8FA7" w14:textId="77777777" w:rsidR="002D4AAE" w:rsidRDefault="002D4AAE" w:rsidP="006728DB">
      <w:pPr>
        <w:rPr>
          <w:rFonts w:ascii="Century Gothic" w:eastAsia="Century Gothic" w:hAnsi="Century Gothic" w:cs="Century Gothic"/>
          <w:b/>
          <w:sz w:val="24"/>
          <w:szCs w:val="24"/>
        </w:rPr>
      </w:pPr>
    </w:p>
    <w:p w14:paraId="110FCF87" w14:textId="77777777" w:rsidR="00DC127D" w:rsidRDefault="00DC127D" w:rsidP="006728DB">
      <w:pPr>
        <w:rPr>
          <w:rFonts w:ascii="Century Gothic" w:eastAsia="Century Gothic" w:hAnsi="Century Gothic" w:cs="Century Gothic"/>
          <w:b/>
          <w:sz w:val="24"/>
          <w:szCs w:val="24"/>
        </w:rPr>
      </w:pPr>
    </w:p>
    <w:p w14:paraId="26991B3A" w14:textId="77777777" w:rsidR="00DC127D" w:rsidRDefault="00DC127D" w:rsidP="006728DB">
      <w:pPr>
        <w:rPr>
          <w:rFonts w:ascii="Century Gothic" w:eastAsia="Century Gothic" w:hAnsi="Century Gothic" w:cs="Century Gothic"/>
          <w:b/>
          <w:sz w:val="24"/>
          <w:szCs w:val="24"/>
        </w:rPr>
      </w:pPr>
    </w:p>
    <w:p w14:paraId="5AB647DA" w14:textId="77777777" w:rsidR="00DC127D" w:rsidRDefault="00DC127D" w:rsidP="006728DB">
      <w:pPr>
        <w:rPr>
          <w:rFonts w:ascii="Century Gothic" w:eastAsia="Century Gothic" w:hAnsi="Century Gothic" w:cs="Century Gothic"/>
          <w:b/>
          <w:sz w:val="24"/>
          <w:szCs w:val="24"/>
        </w:rPr>
      </w:pPr>
    </w:p>
    <w:p w14:paraId="1DEF507C" w14:textId="77777777" w:rsidR="00DC127D" w:rsidRDefault="00DC127D" w:rsidP="006728DB">
      <w:pPr>
        <w:rPr>
          <w:rFonts w:ascii="Century Gothic" w:eastAsia="Century Gothic" w:hAnsi="Century Gothic" w:cs="Century Gothic"/>
          <w:b/>
          <w:sz w:val="24"/>
          <w:szCs w:val="24"/>
        </w:rPr>
      </w:pPr>
    </w:p>
    <w:p w14:paraId="00EF7A2B" w14:textId="77777777" w:rsidR="00DC127D" w:rsidRDefault="00DC127D" w:rsidP="006728DB">
      <w:pPr>
        <w:rPr>
          <w:rFonts w:ascii="Century Gothic" w:eastAsia="Century Gothic" w:hAnsi="Century Gothic" w:cs="Century Gothic"/>
          <w:b/>
          <w:sz w:val="24"/>
          <w:szCs w:val="24"/>
        </w:rPr>
      </w:pPr>
    </w:p>
    <w:p w14:paraId="7E2E8448" w14:textId="77777777" w:rsidR="00DC127D" w:rsidRDefault="00DC127D" w:rsidP="006728DB">
      <w:pPr>
        <w:rPr>
          <w:rFonts w:ascii="Century Gothic" w:eastAsia="Century Gothic" w:hAnsi="Century Gothic" w:cs="Century Gothic"/>
          <w:b/>
          <w:sz w:val="24"/>
          <w:szCs w:val="24"/>
        </w:rPr>
      </w:pPr>
    </w:p>
    <w:p w14:paraId="5995B4FE" w14:textId="77777777" w:rsidR="00DC127D" w:rsidRDefault="00DC127D" w:rsidP="006728DB">
      <w:pPr>
        <w:rPr>
          <w:rFonts w:ascii="Century Gothic" w:eastAsia="Century Gothic" w:hAnsi="Century Gothic" w:cs="Century Gothic"/>
          <w:b/>
          <w:sz w:val="24"/>
          <w:szCs w:val="24"/>
        </w:rPr>
      </w:pPr>
    </w:p>
    <w:p w14:paraId="5F4D5CCC" w14:textId="77777777" w:rsidR="00DC127D" w:rsidRDefault="00DC127D" w:rsidP="006728DB">
      <w:pPr>
        <w:rPr>
          <w:rFonts w:ascii="Century Gothic" w:eastAsia="Century Gothic" w:hAnsi="Century Gothic" w:cs="Century Gothic"/>
          <w:b/>
          <w:sz w:val="24"/>
          <w:szCs w:val="24"/>
        </w:rPr>
      </w:pPr>
    </w:p>
    <w:p w14:paraId="35EDE6DC" w14:textId="77777777" w:rsidR="00DC127D" w:rsidRDefault="00DC127D" w:rsidP="006728DB">
      <w:pPr>
        <w:rPr>
          <w:rFonts w:ascii="Century Gothic" w:eastAsia="Century Gothic" w:hAnsi="Century Gothic" w:cs="Century Gothic"/>
          <w:b/>
          <w:sz w:val="24"/>
          <w:szCs w:val="24"/>
        </w:rPr>
      </w:pPr>
    </w:p>
    <w:p w14:paraId="02BE5D38" w14:textId="77777777" w:rsidR="00DC127D" w:rsidRDefault="00DC127D" w:rsidP="006728DB">
      <w:pPr>
        <w:rPr>
          <w:rFonts w:ascii="Century Gothic" w:eastAsia="Century Gothic" w:hAnsi="Century Gothic" w:cs="Century Gothic"/>
          <w:b/>
          <w:sz w:val="24"/>
          <w:szCs w:val="24"/>
        </w:rPr>
      </w:pPr>
    </w:p>
    <w:p w14:paraId="5C0AD1E8" w14:textId="77777777" w:rsidR="00DC127D" w:rsidRDefault="00DC127D" w:rsidP="006728DB">
      <w:pPr>
        <w:rPr>
          <w:rFonts w:ascii="Century Gothic" w:eastAsia="Century Gothic" w:hAnsi="Century Gothic" w:cs="Century Gothic"/>
          <w:b/>
          <w:sz w:val="24"/>
          <w:szCs w:val="24"/>
        </w:rPr>
      </w:pPr>
    </w:p>
    <w:p w14:paraId="2623A3B3" w14:textId="77777777" w:rsidR="00DC127D" w:rsidRDefault="00DC127D" w:rsidP="006728DB">
      <w:pPr>
        <w:rPr>
          <w:rFonts w:ascii="Century Gothic" w:eastAsia="Century Gothic" w:hAnsi="Century Gothic" w:cs="Century Gothic"/>
          <w:b/>
          <w:sz w:val="24"/>
          <w:szCs w:val="24"/>
        </w:rPr>
      </w:pPr>
    </w:p>
    <w:p w14:paraId="404BE285" w14:textId="77777777" w:rsidR="00DC127D" w:rsidRDefault="00DC127D" w:rsidP="006728DB">
      <w:pPr>
        <w:rPr>
          <w:rFonts w:ascii="Century Gothic" w:eastAsia="Century Gothic" w:hAnsi="Century Gothic" w:cs="Century Gothic"/>
          <w:b/>
          <w:sz w:val="24"/>
          <w:szCs w:val="24"/>
        </w:rPr>
      </w:pPr>
    </w:p>
    <w:p w14:paraId="3A3DCFA6" w14:textId="77777777" w:rsidR="00DC127D" w:rsidRDefault="00DC127D" w:rsidP="006728DB">
      <w:pPr>
        <w:rPr>
          <w:rFonts w:ascii="Century Gothic" w:eastAsia="Century Gothic" w:hAnsi="Century Gothic" w:cs="Century Gothic"/>
          <w:b/>
          <w:sz w:val="24"/>
          <w:szCs w:val="24"/>
        </w:rPr>
      </w:pPr>
    </w:p>
    <w:p w14:paraId="7053EA25" w14:textId="77777777" w:rsidR="00DC127D" w:rsidRDefault="00DC127D" w:rsidP="006728DB">
      <w:pPr>
        <w:rPr>
          <w:rFonts w:ascii="Century Gothic" w:eastAsia="Century Gothic" w:hAnsi="Century Gothic" w:cs="Century Gothic"/>
          <w:b/>
          <w:sz w:val="24"/>
          <w:szCs w:val="24"/>
        </w:rPr>
      </w:pPr>
    </w:p>
    <w:p w14:paraId="5E4A7B49" w14:textId="77777777" w:rsidR="00DC127D" w:rsidRDefault="00DC127D" w:rsidP="006728DB">
      <w:pPr>
        <w:rPr>
          <w:rFonts w:ascii="Century Gothic" w:eastAsia="Century Gothic" w:hAnsi="Century Gothic" w:cs="Century Gothic"/>
          <w:b/>
          <w:sz w:val="24"/>
          <w:szCs w:val="24"/>
        </w:rPr>
      </w:pPr>
    </w:p>
    <w:p w14:paraId="6A68844C" w14:textId="77777777" w:rsidR="00DC127D" w:rsidRDefault="00DC127D" w:rsidP="006728DB">
      <w:pPr>
        <w:rPr>
          <w:rFonts w:ascii="Century Gothic" w:eastAsia="Century Gothic" w:hAnsi="Century Gothic" w:cs="Century Gothic"/>
          <w:b/>
          <w:sz w:val="24"/>
          <w:szCs w:val="24"/>
        </w:rPr>
      </w:pPr>
    </w:p>
    <w:p w14:paraId="46A83D36" w14:textId="77777777" w:rsidR="00DC127D" w:rsidRDefault="00DC127D" w:rsidP="006728DB">
      <w:pPr>
        <w:rPr>
          <w:rFonts w:ascii="Century Gothic" w:eastAsia="Century Gothic" w:hAnsi="Century Gothic" w:cs="Century Gothic"/>
          <w:b/>
          <w:sz w:val="24"/>
          <w:szCs w:val="24"/>
        </w:rPr>
      </w:pPr>
    </w:p>
    <w:p w14:paraId="3F412625" w14:textId="77777777" w:rsidR="00DC127D" w:rsidRDefault="00DC127D" w:rsidP="006728DB">
      <w:pPr>
        <w:rPr>
          <w:rFonts w:ascii="Century Gothic" w:eastAsia="Century Gothic" w:hAnsi="Century Gothic" w:cs="Century Gothic"/>
          <w:b/>
          <w:sz w:val="24"/>
          <w:szCs w:val="24"/>
        </w:rPr>
      </w:pPr>
    </w:p>
    <w:p w14:paraId="41613800" w14:textId="77777777" w:rsidR="00DC127D" w:rsidRDefault="00DC127D" w:rsidP="006728DB">
      <w:pPr>
        <w:rPr>
          <w:rFonts w:ascii="Century Gothic" w:eastAsia="Century Gothic" w:hAnsi="Century Gothic" w:cs="Century Gothic"/>
          <w:b/>
          <w:sz w:val="24"/>
          <w:szCs w:val="24"/>
        </w:rPr>
      </w:pPr>
    </w:p>
    <w:p w14:paraId="5F2CD29B" w14:textId="77777777" w:rsidR="002D4AAE" w:rsidRDefault="002D4AAE" w:rsidP="006728DB">
      <w:pPr>
        <w:rPr>
          <w:rFonts w:ascii="Century Gothic" w:eastAsia="Century Gothic" w:hAnsi="Century Gothic" w:cs="Century Gothic"/>
          <w:b/>
          <w:sz w:val="24"/>
          <w:szCs w:val="24"/>
        </w:rPr>
      </w:pPr>
    </w:p>
    <w:p w14:paraId="55987573" w14:textId="77777777" w:rsidR="002D4AAE" w:rsidRDefault="002D4AAE" w:rsidP="006728DB">
      <w:pPr>
        <w:rPr>
          <w:rFonts w:ascii="Century Gothic" w:eastAsia="Century Gothic" w:hAnsi="Century Gothic" w:cs="Century Gothic"/>
          <w:b/>
          <w:sz w:val="24"/>
          <w:szCs w:val="24"/>
        </w:rPr>
      </w:pPr>
    </w:p>
    <w:p w14:paraId="7D0DE6D1" w14:textId="431E174F" w:rsidR="002D4AAE" w:rsidRDefault="002D4AAE" w:rsidP="006728DB">
      <w:pPr>
        <w:rPr>
          <w:rFonts w:ascii="Century Gothic" w:eastAsia="Century Gothic" w:hAnsi="Century Gothic" w:cs="Century Gothic"/>
          <w:b/>
          <w:sz w:val="24"/>
          <w:szCs w:val="24"/>
        </w:rPr>
      </w:pPr>
      <w:r>
        <w:rPr>
          <w:rFonts w:ascii="Century Gothic" w:eastAsia="Century Gothic" w:hAnsi="Century Gothic" w:cs="Century Gothic"/>
          <w:b/>
          <w:sz w:val="24"/>
          <w:szCs w:val="24"/>
        </w:rPr>
        <w:lastRenderedPageBreak/>
        <w:t>Resource 4</w:t>
      </w:r>
    </w:p>
    <w:p w14:paraId="7470F6EE" w14:textId="77777777" w:rsidR="002D4AAE" w:rsidRDefault="002D4AAE" w:rsidP="006728DB">
      <w:pPr>
        <w:rPr>
          <w:rFonts w:ascii="Century Gothic" w:eastAsia="Century Gothic" w:hAnsi="Century Gothic" w:cs="Century Gothic"/>
          <w:b/>
          <w:sz w:val="24"/>
          <w:szCs w:val="24"/>
        </w:rPr>
      </w:pPr>
    </w:p>
    <w:p w14:paraId="748D5D5E" w14:textId="6F414660" w:rsidR="002D4AAE" w:rsidRDefault="00DC127D" w:rsidP="006728DB">
      <w:pPr>
        <w:rPr>
          <w:rFonts w:ascii="Century Gothic" w:eastAsia="Century Gothic" w:hAnsi="Century Gothic" w:cs="Century Gothic"/>
          <w:b/>
          <w:sz w:val="24"/>
          <w:szCs w:val="24"/>
        </w:rPr>
      </w:pPr>
      <w:r>
        <w:rPr>
          <w:rFonts w:ascii="Century Gothic" w:eastAsia="Century Gothic" w:hAnsi="Century Gothic" w:cs="Century Gothic"/>
          <w:sz w:val="24"/>
          <w:szCs w:val="24"/>
        </w:rPr>
        <w:t xml:space="preserve">The Great Stink of 1858 caused Parliament to vote for someone to fix the problem. They chose the engineer, Joseph </w:t>
      </w:r>
      <w:proofErr w:type="spellStart"/>
      <w:r>
        <w:rPr>
          <w:rFonts w:ascii="Century Gothic" w:eastAsia="Century Gothic" w:hAnsi="Century Gothic" w:cs="Century Gothic"/>
          <w:sz w:val="24"/>
          <w:szCs w:val="24"/>
        </w:rPr>
        <w:t>Bazalgette</w:t>
      </w:r>
      <w:proofErr w:type="spellEnd"/>
      <w:r>
        <w:rPr>
          <w:rFonts w:ascii="Century Gothic" w:eastAsia="Century Gothic" w:hAnsi="Century Gothic" w:cs="Century Gothic"/>
          <w:sz w:val="24"/>
          <w:szCs w:val="24"/>
        </w:rPr>
        <w:t>. Who designed a new sewer system for London; have a look at the sources below to see what kind of work happened.</w:t>
      </w:r>
    </w:p>
    <w:p w14:paraId="6E43C9C5" w14:textId="77777777" w:rsidR="002D4AAE" w:rsidRDefault="002D4AAE" w:rsidP="006728DB">
      <w:pPr>
        <w:rPr>
          <w:rFonts w:ascii="Century Gothic" w:eastAsia="Century Gothic" w:hAnsi="Century Gothic" w:cs="Century Gothic"/>
          <w:b/>
          <w:sz w:val="24"/>
          <w:szCs w:val="24"/>
        </w:rPr>
      </w:pPr>
    </w:p>
    <w:p w14:paraId="2CBE025F" w14:textId="1B4883E5" w:rsidR="002D4AAE" w:rsidRDefault="002D4AAE" w:rsidP="006728DB">
      <w:pPr>
        <w:rPr>
          <w:rFonts w:ascii="Century Gothic" w:eastAsia="Century Gothic" w:hAnsi="Century Gothic" w:cs="Century Gothic"/>
          <w:b/>
          <w:sz w:val="24"/>
          <w:szCs w:val="24"/>
        </w:rPr>
      </w:pPr>
      <w:r>
        <w:rPr>
          <w:noProof/>
        </w:rPr>
        <w:drawing>
          <wp:inline distT="0" distB="0" distL="0" distR="0" wp14:anchorId="4E8BED3E" wp14:editId="16B737E3">
            <wp:extent cx="6696075" cy="1535955"/>
            <wp:effectExtent l="0" t="0" r="0" b="7620"/>
            <wp:docPr id="13" name="Picture 13" descr="A large group of men posed in front of and on top of the brick wall forming part of the overflow reservoir at Crossness Pumping Station.  Most of the men are smartly dressed complete with top hats. A sign on the wall reads “WEIR WALLS FOR OVERFLOW OF SEWAGE AND TO PREVENT RESERVOIR BEING UNDER PRES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arge group of men posed in front of and on top of the brick wall forming part of the overflow reservoir at Crossness Pumping Station.  Most of the men are smartly dressed complete with top hats. A sign on the wall reads “WEIR WALLS FOR OVERFLOW OF SEWAGE AND TO PREVENT RESERVOIR BEING UNDER PRESSUR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98043" cy="1536407"/>
                    </a:xfrm>
                    <a:prstGeom prst="rect">
                      <a:avLst/>
                    </a:prstGeom>
                    <a:noFill/>
                    <a:ln>
                      <a:noFill/>
                    </a:ln>
                  </pic:spPr>
                </pic:pic>
              </a:graphicData>
            </a:graphic>
          </wp:inline>
        </w:drawing>
      </w:r>
    </w:p>
    <w:p w14:paraId="3565363A" w14:textId="77777777" w:rsidR="00DC127D" w:rsidRDefault="00DC127D" w:rsidP="006728DB">
      <w:pPr>
        <w:rPr>
          <w:rFonts w:ascii="Century Gothic" w:eastAsia="Century Gothic" w:hAnsi="Century Gothic" w:cs="Century Gothic"/>
          <w:b/>
          <w:sz w:val="24"/>
          <w:szCs w:val="24"/>
        </w:rPr>
      </w:pPr>
    </w:p>
    <w:p w14:paraId="06DE10DC" w14:textId="1CFDA1AC" w:rsidR="00DC127D" w:rsidRDefault="00DC127D" w:rsidP="006728DB">
      <w:pPr>
        <w:rPr>
          <w:rFonts w:ascii="Century Gothic" w:eastAsia="Century Gothic" w:hAnsi="Century Gothic" w:cs="Century Gothic"/>
          <w:b/>
          <w:sz w:val="24"/>
          <w:szCs w:val="24"/>
        </w:rPr>
      </w:pPr>
      <w:r>
        <w:rPr>
          <w:noProof/>
        </w:rPr>
        <w:drawing>
          <wp:inline distT="0" distB="0" distL="0" distR="0" wp14:anchorId="15CBF1EF" wp14:editId="7DBA0AF1">
            <wp:extent cx="6696075" cy="4017645"/>
            <wp:effectExtent l="0" t="0" r="9525" b="1905"/>
            <wp:docPr id="27" name="Picture 27" descr="Joseph Bazalgette (top right) at the northern outfall sewer being built below London’s Abbey Mills pumping s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oseph Bazalgette (top right) at the northern outfall sewer being built below London’s Abbey Mills pumping station.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96075" cy="4017645"/>
                    </a:xfrm>
                    <a:prstGeom prst="rect">
                      <a:avLst/>
                    </a:prstGeom>
                    <a:noFill/>
                    <a:ln>
                      <a:noFill/>
                    </a:ln>
                  </pic:spPr>
                </pic:pic>
              </a:graphicData>
            </a:graphic>
          </wp:inline>
        </w:drawing>
      </w:r>
    </w:p>
    <w:p w14:paraId="6AC7D64E" w14:textId="77777777" w:rsidR="002D4AAE" w:rsidRDefault="002D4AAE" w:rsidP="006728DB">
      <w:pPr>
        <w:rPr>
          <w:rFonts w:ascii="Century Gothic" w:eastAsia="Century Gothic" w:hAnsi="Century Gothic" w:cs="Century Gothic"/>
          <w:b/>
          <w:sz w:val="24"/>
          <w:szCs w:val="24"/>
        </w:rPr>
      </w:pPr>
    </w:p>
    <w:p w14:paraId="16193EBE" w14:textId="77777777" w:rsidR="00DC127D" w:rsidRDefault="00DC127D" w:rsidP="00DC127D">
      <w:pPr>
        <w:rPr>
          <w:rFonts w:ascii="Century Gothic" w:eastAsia="Century Gothic" w:hAnsi="Century Gothic" w:cs="Century Gothic"/>
          <w:sz w:val="24"/>
          <w:szCs w:val="24"/>
        </w:rPr>
      </w:pPr>
      <w:r w:rsidRPr="00DC127D">
        <w:rPr>
          <w:rFonts w:ascii="Century Gothic" w:eastAsia="Century Gothic" w:hAnsi="Century Gothic" w:cs="Century Gothic"/>
          <w:sz w:val="24"/>
          <w:szCs w:val="24"/>
        </w:rPr>
        <w:t>Work began on the system in 1859, and took twenty years to complete.</w:t>
      </w:r>
      <w:r>
        <w:rPr>
          <w:rFonts w:ascii="Century Gothic" w:eastAsia="Century Gothic" w:hAnsi="Century Gothic" w:cs="Century Gothic"/>
          <w:sz w:val="24"/>
          <w:szCs w:val="24"/>
        </w:rPr>
        <w:t xml:space="preserve"> </w:t>
      </w:r>
      <w:proofErr w:type="spellStart"/>
      <w:r>
        <w:rPr>
          <w:rFonts w:ascii="Century Gothic" w:eastAsia="Century Gothic" w:hAnsi="Century Gothic" w:cs="Century Gothic"/>
          <w:sz w:val="24"/>
          <w:szCs w:val="24"/>
        </w:rPr>
        <w:t>Bazalgette’s</w:t>
      </w:r>
      <w:proofErr w:type="spellEnd"/>
      <w:r>
        <w:rPr>
          <w:rFonts w:ascii="Century Gothic" w:eastAsia="Century Gothic" w:hAnsi="Century Gothic" w:cs="Century Gothic"/>
          <w:sz w:val="24"/>
          <w:szCs w:val="24"/>
        </w:rPr>
        <w:t xml:space="preserve"> building work cost around £3 million at Victorian prices (about £400 million today!).</w:t>
      </w:r>
    </w:p>
    <w:p w14:paraId="6188B39F" w14:textId="77777777" w:rsidR="00DC127D" w:rsidRDefault="00DC127D" w:rsidP="00DC127D">
      <w:pPr>
        <w:rPr>
          <w:rFonts w:ascii="Century Gothic" w:eastAsia="Century Gothic" w:hAnsi="Century Gothic" w:cs="Century Gothic"/>
          <w:sz w:val="24"/>
          <w:szCs w:val="24"/>
        </w:rPr>
      </w:pPr>
    </w:p>
    <w:p w14:paraId="545FC83B" w14:textId="77777777" w:rsidR="00DC127D" w:rsidRDefault="00DC127D" w:rsidP="00DC127D">
      <w:pPr>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They designed and built </w:t>
      </w:r>
      <w:r w:rsidRPr="00DC127D">
        <w:rPr>
          <w:rFonts w:ascii="Century Gothic" w:eastAsia="Century Gothic" w:hAnsi="Century Gothic" w:cs="Century Gothic"/>
          <w:b/>
          <w:sz w:val="24"/>
          <w:szCs w:val="24"/>
        </w:rPr>
        <w:t>82 miles</w:t>
      </w:r>
      <w:r>
        <w:rPr>
          <w:rFonts w:ascii="Century Gothic" w:eastAsia="Century Gothic" w:hAnsi="Century Gothic" w:cs="Century Gothic"/>
          <w:sz w:val="24"/>
          <w:szCs w:val="24"/>
        </w:rPr>
        <w:t xml:space="preserve"> of new tunnels, and used </w:t>
      </w:r>
      <w:r w:rsidRPr="00DC127D">
        <w:rPr>
          <w:rFonts w:ascii="Century Gothic" w:eastAsia="Century Gothic" w:hAnsi="Century Gothic" w:cs="Century Gothic"/>
          <w:b/>
          <w:sz w:val="24"/>
          <w:szCs w:val="24"/>
        </w:rPr>
        <w:t>318 million</w:t>
      </w:r>
      <w:r>
        <w:rPr>
          <w:rFonts w:ascii="Century Gothic" w:eastAsia="Century Gothic" w:hAnsi="Century Gothic" w:cs="Century Gothic"/>
          <w:sz w:val="24"/>
          <w:szCs w:val="24"/>
        </w:rPr>
        <w:t xml:space="preserve"> </w:t>
      </w:r>
      <w:r w:rsidRPr="00DC127D">
        <w:rPr>
          <w:rFonts w:ascii="Century Gothic" w:eastAsia="Century Gothic" w:hAnsi="Century Gothic" w:cs="Century Gothic"/>
          <w:b/>
          <w:sz w:val="24"/>
          <w:szCs w:val="24"/>
        </w:rPr>
        <w:t>bricks</w:t>
      </w:r>
      <w:r>
        <w:rPr>
          <w:rFonts w:ascii="Century Gothic" w:eastAsia="Century Gothic" w:hAnsi="Century Gothic" w:cs="Century Gothic"/>
          <w:sz w:val="24"/>
          <w:szCs w:val="24"/>
        </w:rPr>
        <w:t xml:space="preserve"> to do it. The price of bricks rose, and the workers were paid 6 shillings a day (about £50).</w:t>
      </w:r>
    </w:p>
    <w:p w14:paraId="799167BB" w14:textId="77777777" w:rsidR="00DC127D" w:rsidRDefault="00DC127D" w:rsidP="00DC127D">
      <w:pPr>
        <w:rPr>
          <w:rFonts w:ascii="Century Gothic" w:eastAsia="Century Gothic" w:hAnsi="Century Gothic" w:cs="Century Gothic"/>
          <w:sz w:val="24"/>
          <w:szCs w:val="24"/>
        </w:rPr>
      </w:pPr>
    </w:p>
    <w:p w14:paraId="5A456B24" w14:textId="77777777" w:rsidR="00DC127D" w:rsidRDefault="00DC127D" w:rsidP="00DC127D">
      <w:pPr>
        <w:rPr>
          <w:rFonts w:ascii="Century Gothic" w:eastAsia="Century Gothic" w:hAnsi="Century Gothic" w:cs="Century Gothic"/>
          <w:sz w:val="24"/>
          <w:szCs w:val="24"/>
        </w:rPr>
      </w:pPr>
      <w:r>
        <w:rPr>
          <w:rFonts w:ascii="Century Gothic" w:eastAsia="Century Gothic" w:hAnsi="Century Gothic" w:cs="Century Gothic"/>
          <w:sz w:val="24"/>
          <w:szCs w:val="24"/>
        </w:rPr>
        <w:t>In 1866 the system had already worked – no-one in London fell ill from cholera that year except in parts that weren’t connected to the sewers yet.</w:t>
      </w:r>
    </w:p>
    <w:p w14:paraId="3E6DD1DF" w14:textId="77777777" w:rsidR="00DC127D" w:rsidRDefault="00DC127D" w:rsidP="006728DB">
      <w:pPr>
        <w:rPr>
          <w:rFonts w:ascii="Century Gothic" w:eastAsia="Century Gothic" w:hAnsi="Century Gothic" w:cs="Century Gothic"/>
          <w:b/>
          <w:sz w:val="24"/>
          <w:szCs w:val="24"/>
        </w:rPr>
      </w:pPr>
    </w:p>
    <w:p w14:paraId="085558E5" w14:textId="0006C50B" w:rsidR="00DC127D" w:rsidRPr="00DC127D" w:rsidRDefault="00DC127D" w:rsidP="006728DB">
      <w:pPr>
        <w:rPr>
          <w:rFonts w:ascii="Century Gothic" w:eastAsia="Century Gothic" w:hAnsi="Century Gothic" w:cs="Century Gothic"/>
          <w:sz w:val="24"/>
          <w:szCs w:val="24"/>
        </w:rPr>
      </w:pPr>
      <w:proofErr w:type="spellStart"/>
      <w:r w:rsidRPr="00DC127D">
        <w:rPr>
          <w:rFonts w:ascii="Century Gothic" w:eastAsia="Century Gothic" w:hAnsi="Century Gothic" w:cs="Century Gothic"/>
          <w:sz w:val="24"/>
          <w:szCs w:val="24"/>
        </w:rPr>
        <w:t>Bazalgette</w:t>
      </w:r>
      <w:proofErr w:type="spellEnd"/>
      <w:r>
        <w:rPr>
          <w:rFonts w:ascii="Century Gothic" w:eastAsia="Century Gothic" w:hAnsi="Century Gothic" w:cs="Century Gothic"/>
          <w:sz w:val="24"/>
          <w:szCs w:val="24"/>
        </w:rPr>
        <w:t xml:space="preserve"> did not do all the work himself, but helped design and checked all of the plans himself. He</w:t>
      </w:r>
      <w:r w:rsidRPr="00DC127D">
        <w:rPr>
          <w:rFonts w:ascii="Century Gothic" w:eastAsia="Century Gothic" w:hAnsi="Century Gothic" w:cs="Century Gothic"/>
          <w:sz w:val="24"/>
          <w:szCs w:val="24"/>
        </w:rPr>
        <w:t xml:space="preserve"> also visited every </w:t>
      </w:r>
      <w:r>
        <w:rPr>
          <w:rFonts w:ascii="Century Gothic" w:eastAsia="Century Gothic" w:hAnsi="Century Gothic" w:cs="Century Gothic"/>
          <w:sz w:val="24"/>
          <w:szCs w:val="24"/>
        </w:rPr>
        <w:t>connection</w:t>
      </w:r>
      <w:r w:rsidRPr="00DC127D">
        <w:rPr>
          <w:rFonts w:ascii="Century Gothic" w:eastAsia="Century Gothic" w:hAnsi="Century Gothic" w:cs="Century Gothic"/>
          <w:sz w:val="24"/>
          <w:szCs w:val="24"/>
        </w:rPr>
        <w:t xml:space="preserve"> between the old drains and his new sewers to check that no waste was escaping.</w:t>
      </w:r>
      <w:r>
        <w:rPr>
          <w:rFonts w:ascii="Century Gothic" w:eastAsia="Century Gothic" w:hAnsi="Century Gothic" w:cs="Century Gothic"/>
          <w:sz w:val="24"/>
          <w:szCs w:val="24"/>
        </w:rPr>
        <w:t xml:space="preserve"> </w:t>
      </w:r>
      <w:r w:rsidRPr="00DC127D">
        <w:rPr>
          <w:rFonts w:ascii="Century Gothic" w:eastAsia="Century Gothic" w:hAnsi="Century Gothic" w:cs="Century Gothic"/>
          <w:sz w:val="24"/>
          <w:szCs w:val="24"/>
        </w:rPr>
        <w:t xml:space="preserve">He also found </w:t>
      </w:r>
      <w:r>
        <w:rPr>
          <w:rFonts w:ascii="Century Gothic" w:eastAsia="Century Gothic" w:hAnsi="Century Gothic" w:cs="Century Gothic"/>
          <w:sz w:val="24"/>
          <w:szCs w:val="24"/>
        </w:rPr>
        <w:t>time to design lots of other Thames projects</w:t>
      </w:r>
      <w:r w:rsidRPr="00DC127D">
        <w:rPr>
          <w:rFonts w:ascii="Century Gothic" w:eastAsia="Century Gothic" w:hAnsi="Century Gothic" w:cs="Century Gothic"/>
          <w:sz w:val="24"/>
          <w:szCs w:val="24"/>
        </w:rPr>
        <w:t xml:space="preserve">, including Battersea Bridge, Albert Bridge, Putney Bridge, and early plans for the </w:t>
      </w:r>
      <w:proofErr w:type="spellStart"/>
      <w:r w:rsidRPr="00DC127D">
        <w:rPr>
          <w:rFonts w:ascii="Century Gothic" w:eastAsia="Century Gothic" w:hAnsi="Century Gothic" w:cs="Century Gothic"/>
          <w:sz w:val="24"/>
          <w:szCs w:val="24"/>
        </w:rPr>
        <w:t>Blackwall</w:t>
      </w:r>
      <w:proofErr w:type="spellEnd"/>
      <w:r w:rsidRPr="00DC127D">
        <w:rPr>
          <w:rFonts w:ascii="Century Gothic" w:eastAsia="Century Gothic" w:hAnsi="Century Gothic" w:cs="Century Gothic"/>
          <w:sz w:val="24"/>
          <w:szCs w:val="24"/>
        </w:rPr>
        <w:t xml:space="preserve"> Tunnel</w:t>
      </w:r>
    </w:p>
    <w:p w14:paraId="0F756553" w14:textId="592DACBB" w:rsidR="002D4AAE" w:rsidRDefault="002D4AAE" w:rsidP="006728DB">
      <w:pPr>
        <w:rPr>
          <w:rFonts w:ascii="Century Gothic" w:eastAsia="Century Gothic" w:hAnsi="Century Gothic" w:cs="Century Gothic"/>
          <w:b/>
          <w:sz w:val="24"/>
          <w:szCs w:val="24"/>
        </w:rPr>
      </w:pPr>
      <w:r>
        <w:rPr>
          <w:noProof/>
        </w:rPr>
        <w:lastRenderedPageBreak/>
        <w:drawing>
          <wp:inline distT="0" distB="0" distL="0" distR="0" wp14:anchorId="484873AD" wp14:editId="43C5C158">
            <wp:extent cx="6562725" cy="50573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562725" cy="5057365"/>
                    </a:xfrm>
                    <a:prstGeom prst="rect">
                      <a:avLst/>
                    </a:prstGeom>
                  </pic:spPr>
                </pic:pic>
              </a:graphicData>
            </a:graphic>
          </wp:inline>
        </w:drawing>
      </w:r>
    </w:p>
    <w:p w14:paraId="1497357F" w14:textId="1FBD219A" w:rsidR="002D4AAE" w:rsidRDefault="002D4AAE" w:rsidP="006728DB">
      <w:pPr>
        <w:rPr>
          <w:rFonts w:ascii="Century Gothic" w:eastAsia="Century Gothic" w:hAnsi="Century Gothic" w:cs="Century Gothic"/>
          <w:b/>
          <w:sz w:val="24"/>
          <w:szCs w:val="24"/>
        </w:rPr>
      </w:pPr>
      <w:r>
        <w:rPr>
          <w:rFonts w:ascii="Century Gothic" w:eastAsia="Century Gothic" w:hAnsi="Century Gothic" w:cs="Century Gothic"/>
          <w:b/>
          <w:sz w:val="24"/>
          <w:szCs w:val="24"/>
        </w:rPr>
        <w:t xml:space="preserve">Workmen and engineers at one of </w:t>
      </w:r>
      <w:proofErr w:type="spellStart"/>
      <w:r>
        <w:rPr>
          <w:rFonts w:ascii="Century Gothic" w:eastAsia="Century Gothic" w:hAnsi="Century Gothic" w:cs="Century Gothic"/>
          <w:b/>
          <w:sz w:val="24"/>
          <w:szCs w:val="24"/>
        </w:rPr>
        <w:t>Bazalgette’s</w:t>
      </w:r>
      <w:proofErr w:type="spellEnd"/>
      <w:r>
        <w:rPr>
          <w:rFonts w:ascii="Century Gothic" w:eastAsia="Century Gothic" w:hAnsi="Century Gothic" w:cs="Century Gothic"/>
          <w:b/>
          <w:sz w:val="24"/>
          <w:szCs w:val="24"/>
        </w:rPr>
        <w:t xml:space="preserve"> new pumping stations</w:t>
      </w:r>
    </w:p>
    <w:p w14:paraId="42DDBC75" w14:textId="77777777" w:rsidR="002D4AAE" w:rsidRDefault="002D4AAE" w:rsidP="006728DB">
      <w:pPr>
        <w:rPr>
          <w:rFonts w:ascii="Century Gothic" w:eastAsia="Century Gothic" w:hAnsi="Century Gothic" w:cs="Century Gothic"/>
          <w:b/>
          <w:sz w:val="24"/>
          <w:szCs w:val="24"/>
        </w:rPr>
      </w:pPr>
    </w:p>
    <w:p w14:paraId="4F93A726" w14:textId="4386E083" w:rsidR="002D4AAE" w:rsidRDefault="002D4AAE" w:rsidP="006728DB">
      <w:pPr>
        <w:rPr>
          <w:rFonts w:ascii="Century Gothic" w:eastAsia="Century Gothic" w:hAnsi="Century Gothic" w:cs="Century Gothic"/>
          <w:b/>
          <w:sz w:val="24"/>
          <w:szCs w:val="24"/>
        </w:rPr>
      </w:pPr>
      <w:r>
        <w:rPr>
          <w:noProof/>
        </w:rPr>
        <w:drawing>
          <wp:inline distT="0" distB="0" distL="0" distR="0" wp14:anchorId="5CA327DE" wp14:editId="22C76631">
            <wp:extent cx="6645910" cy="3821398"/>
            <wp:effectExtent l="0" t="0" r="2540" b="8255"/>
            <wp:docPr id="22" name="Picture 22" descr="Joseph Bazalg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oseph Bazalget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45910" cy="3821398"/>
                    </a:xfrm>
                    <a:prstGeom prst="rect">
                      <a:avLst/>
                    </a:prstGeom>
                    <a:noFill/>
                    <a:ln>
                      <a:noFill/>
                    </a:ln>
                  </pic:spPr>
                </pic:pic>
              </a:graphicData>
            </a:graphic>
          </wp:inline>
        </w:drawing>
      </w:r>
    </w:p>
    <w:p w14:paraId="56A81AB3" w14:textId="77777777" w:rsidR="002D4AAE" w:rsidRDefault="002D4AAE" w:rsidP="006728DB">
      <w:pPr>
        <w:rPr>
          <w:rFonts w:ascii="Century Gothic" w:eastAsia="Century Gothic" w:hAnsi="Century Gothic" w:cs="Century Gothic"/>
          <w:b/>
          <w:sz w:val="24"/>
          <w:szCs w:val="24"/>
        </w:rPr>
      </w:pPr>
    </w:p>
    <w:p w14:paraId="0A152803" w14:textId="599D07B8" w:rsidR="002D4AAE" w:rsidRDefault="002D4AAE" w:rsidP="00DC127D">
      <w:pPr>
        <w:jc w:val="center"/>
        <w:rPr>
          <w:rFonts w:ascii="Century Gothic" w:eastAsia="Century Gothic" w:hAnsi="Century Gothic" w:cs="Century Gothic"/>
          <w:b/>
          <w:sz w:val="24"/>
          <w:szCs w:val="24"/>
        </w:rPr>
      </w:pPr>
      <w:r>
        <w:rPr>
          <w:noProof/>
        </w:rPr>
        <w:lastRenderedPageBreak/>
        <w:drawing>
          <wp:inline distT="0" distB="0" distL="0" distR="0" wp14:anchorId="541E5194" wp14:editId="41FDBDF9">
            <wp:extent cx="5781675" cy="4387072"/>
            <wp:effectExtent l="0" t="0" r="0" b="0"/>
            <wp:docPr id="23" name="Picture 23" descr="https://upload.wikimedia.org/wikipedia/commons/thumb/0/08/The_main_drainage_of_the_Metropolis_Wellcome_M0011720.jpg/1024px-The_main_drainage_of_the_Metropolis_Wellcome_M001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upload.wikimedia.org/wikipedia/commons/thumb/0/08/The_main_drainage_of_the_Metropolis_Wellcome_M0011720.jpg/1024px-The_main_drainage_of_the_Metropolis_Wellcome_M001172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86401" cy="4390658"/>
                    </a:xfrm>
                    <a:prstGeom prst="rect">
                      <a:avLst/>
                    </a:prstGeom>
                    <a:noFill/>
                    <a:ln>
                      <a:noFill/>
                    </a:ln>
                  </pic:spPr>
                </pic:pic>
              </a:graphicData>
            </a:graphic>
          </wp:inline>
        </w:drawing>
      </w:r>
    </w:p>
    <w:p w14:paraId="164A0E41" w14:textId="77777777" w:rsidR="002D4AAE" w:rsidRDefault="002D4AAE" w:rsidP="006728DB">
      <w:pPr>
        <w:rPr>
          <w:rFonts w:ascii="Century Gothic" w:eastAsia="Century Gothic" w:hAnsi="Century Gothic" w:cs="Century Gothic"/>
          <w:b/>
          <w:sz w:val="24"/>
          <w:szCs w:val="24"/>
        </w:rPr>
      </w:pPr>
    </w:p>
    <w:p w14:paraId="321198C6" w14:textId="305F626A" w:rsidR="002D4AAE" w:rsidRDefault="002D4AAE" w:rsidP="006728DB">
      <w:pPr>
        <w:rPr>
          <w:rFonts w:ascii="Century Gothic" w:eastAsia="Century Gothic" w:hAnsi="Century Gothic" w:cs="Century Gothic"/>
          <w:b/>
          <w:sz w:val="24"/>
          <w:szCs w:val="24"/>
        </w:rPr>
      </w:pPr>
      <w:r>
        <w:rPr>
          <w:noProof/>
        </w:rPr>
        <w:drawing>
          <wp:inline distT="0" distB="0" distL="0" distR="0" wp14:anchorId="6DFB4A61" wp14:editId="73AE3756">
            <wp:extent cx="6645910" cy="4562573"/>
            <wp:effectExtent l="0" t="0" r="2540" b="9525"/>
            <wp:docPr id="24" name="Picture 24" descr="https://upload.wikimedia.org/wikipedia/commons/thumb/7/70/Bazellgette_Sewer_Network_EN.svg/1024px-Bazellgette_Sewer_Network_E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pload.wikimedia.org/wikipedia/commons/thumb/7/70/Bazellgette_Sewer_Network_EN.svg/1024px-Bazellgette_Sewer_Network_EN.svg.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45910" cy="4562573"/>
                    </a:xfrm>
                    <a:prstGeom prst="rect">
                      <a:avLst/>
                    </a:prstGeom>
                    <a:noFill/>
                    <a:ln>
                      <a:noFill/>
                    </a:ln>
                  </pic:spPr>
                </pic:pic>
              </a:graphicData>
            </a:graphic>
          </wp:inline>
        </w:drawing>
      </w:r>
    </w:p>
    <w:p w14:paraId="7D8DDAD8" w14:textId="5271C401" w:rsidR="002D4AAE" w:rsidRDefault="002D4AAE" w:rsidP="006728DB">
      <w:pPr>
        <w:rPr>
          <w:rFonts w:ascii="Century Gothic" w:eastAsia="Century Gothic" w:hAnsi="Century Gothic" w:cs="Century Gothic"/>
          <w:b/>
          <w:sz w:val="24"/>
          <w:szCs w:val="24"/>
        </w:rPr>
      </w:pPr>
      <w:r>
        <w:rPr>
          <w:rFonts w:ascii="Century Gothic" w:eastAsia="Century Gothic" w:hAnsi="Century Gothic" w:cs="Century Gothic"/>
          <w:b/>
          <w:sz w:val="24"/>
          <w:szCs w:val="24"/>
        </w:rPr>
        <w:t xml:space="preserve">Map of </w:t>
      </w:r>
      <w:proofErr w:type="spellStart"/>
      <w:r>
        <w:rPr>
          <w:rFonts w:ascii="Century Gothic" w:eastAsia="Century Gothic" w:hAnsi="Century Gothic" w:cs="Century Gothic"/>
          <w:b/>
          <w:sz w:val="24"/>
          <w:szCs w:val="24"/>
        </w:rPr>
        <w:t>Bazalgette’s</w:t>
      </w:r>
      <w:proofErr w:type="spellEnd"/>
      <w:r>
        <w:rPr>
          <w:rFonts w:ascii="Century Gothic" w:eastAsia="Century Gothic" w:hAnsi="Century Gothic" w:cs="Century Gothic"/>
          <w:b/>
          <w:sz w:val="24"/>
          <w:szCs w:val="24"/>
        </w:rPr>
        <w:t xml:space="preserve"> sewer pipe system.</w:t>
      </w:r>
    </w:p>
    <w:p w14:paraId="71792C42" w14:textId="77777777" w:rsidR="002D4AAE" w:rsidRDefault="002D4AAE" w:rsidP="006728DB">
      <w:pPr>
        <w:rPr>
          <w:rFonts w:ascii="Century Gothic" w:eastAsia="Century Gothic" w:hAnsi="Century Gothic" w:cs="Century Gothic"/>
          <w:b/>
          <w:sz w:val="24"/>
          <w:szCs w:val="24"/>
        </w:rPr>
      </w:pPr>
    </w:p>
    <w:p w14:paraId="50A3CE45" w14:textId="0A469020" w:rsidR="002D4AAE" w:rsidRDefault="002D4AAE" w:rsidP="006728DB">
      <w:pPr>
        <w:rPr>
          <w:rFonts w:ascii="Century Gothic" w:eastAsia="Century Gothic" w:hAnsi="Century Gothic" w:cs="Century Gothic"/>
          <w:b/>
          <w:sz w:val="24"/>
          <w:szCs w:val="24"/>
        </w:rPr>
      </w:pPr>
      <w:r>
        <w:rPr>
          <w:noProof/>
        </w:rPr>
        <w:lastRenderedPageBreak/>
        <w:drawing>
          <wp:inline distT="0" distB="0" distL="0" distR="0" wp14:anchorId="2D8507AD" wp14:editId="21F664DC">
            <wp:extent cx="6645910" cy="4737807"/>
            <wp:effectExtent l="0" t="0" r="2540" b="5715"/>
            <wp:docPr id="25" name="Picture 25" descr="https://upload.wikimedia.org/wikipedia/commons/thumb/e/ee/Installation_of_the_sewerage_system_of_the_Metropolis_Wellcome_M0010346.jpg/1024px-Installation_of_the_sewerage_system_of_the_Metropolis_Wellcome_M001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pload.wikimedia.org/wikipedia/commons/thumb/e/ee/Installation_of_the_sewerage_system_of_the_Metropolis_Wellcome_M0010346.jpg/1024px-Installation_of_the_sewerage_system_of_the_Metropolis_Wellcome_M001034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5910" cy="4737807"/>
                    </a:xfrm>
                    <a:prstGeom prst="rect">
                      <a:avLst/>
                    </a:prstGeom>
                    <a:noFill/>
                    <a:ln>
                      <a:noFill/>
                    </a:ln>
                  </pic:spPr>
                </pic:pic>
              </a:graphicData>
            </a:graphic>
          </wp:inline>
        </w:drawing>
      </w:r>
    </w:p>
    <w:p w14:paraId="0AE624BB" w14:textId="77777777" w:rsidR="00DC127D" w:rsidRDefault="00DC127D" w:rsidP="006728DB">
      <w:pPr>
        <w:rPr>
          <w:rFonts w:ascii="Century Gothic" w:eastAsia="Century Gothic" w:hAnsi="Century Gothic" w:cs="Century Gothic"/>
          <w:b/>
          <w:sz w:val="24"/>
          <w:szCs w:val="24"/>
        </w:rPr>
      </w:pPr>
    </w:p>
    <w:p w14:paraId="3A1BC5C5" w14:textId="0755EC52" w:rsidR="00DC127D" w:rsidRDefault="00DC127D" w:rsidP="006728DB">
      <w:pPr>
        <w:rPr>
          <w:rFonts w:ascii="Century Gothic" w:eastAsia="Century Gothic" w:hAnsi="Century Gothic" w:cs="Century Gothic"/>
          <w:b/>
          <w:sz w:val="24"/>
          <w:szCs w:val="24"/>
        </w:rPr>
      </w:pPr>
      <w:r>
        <w:rPr>
          <w:noProof/>
        </w:rPr>
        <w:drawing>
          <wp:inline distT="0" distB="0" distL="0" distR="0" wp14:anchorId="59C58BDA" wp14:editId="43FE281A">
            <wp:extent cx="6645910" cy="4668036"/>
            <wp:effectExtent l="0" t="0" r="2540" b="0"/>
            <wp:docPr id="28" name="Picture 28" descr="'Metropolitan main drainage: present state of the Abbey Mills pumping station, West Ham.' Exterior view of construction work on drainage and sewers. From the Illustrated London New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etropolitan main drainage: present state of the Abbey Mills pumping station, West Ham.' Exterior view of construction work on drainage and sewers. From the Illustrated London News.&#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45910" cy="4668036"/>
                    </a:xfrm>
                    <a:prstGeom prst="rect">
                      <a:avLst/>
                    </a:prstGeom>
                    <a:noFill/>
                    <a:ln>
                      <a:noFill/>
                    </a:ln>
                  </pic:spPr>
                </pic:pic>
              </a:graphicData>
            </a:graphic>
          </wp:inline>
        </w:drawing>
      </w:r>
    </w:p>
    <w:p w14:paraId="048821B8" w14:textId="61604F89" w:rsidR="002D4AAE" w:rsidRDefault="002D4AAE" w:rsidP="006728DB">
      <w:pPr>
        <w:rPr>
          <w:rFonts w:ascii="Century Gothic" w:eastAsia="Century Gothic" w:hAnsi="Century Gothic" w:cs="Century Gothic"/>
          <w:b/>
          <w:sz w:val="24"/>
          <w:szCs w:val="24"/>
        </w:rPr>
      </w:pPr>
      <w:r>
        <w:rPr>
          <w:noProof/>
        </w:rPr>
        <w:lastRenderedPageBreak/>
        <w:drawing>
          <wp:inline distT="0" distB="0" distL="0" distR="0" wp14:anchorId="0A1FD5E3" wp14:editId="014338C9">
            <wp:extent cx="3758092" cy="5172075"/>
            <wp:effectExtent l="0" t="0" r="0" b="0"/>
            <wp:docPr id="26" name="Picture 26" descr="https://upload.wikimedia.org/wikipedia/commons/thumb/7/75/Portrait_of_Sir_Joseph_William_Bazalgette_%281819-1891%29_Wellcome_M0016460.jpg/800px-Portrait_of_Sir_Joseph_William_Bazalgette_%281819-1891%29_Wellcome_M0016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upload.wikimedia.org/wikipedia/commons/thumb/7/75/Portrait_of_Sir_Joseph_William_Bazalgette_%281819-1891%29_Wellcome_M0016460.jpg/800px-Portrait_of_Sir_Joseph_William_Bazalgette_%281819-1891%29_Wellcome_M001646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60825" cy="5175836"/>
                    </a:xfrm>
                    <a:prstGeom prst="rect">
                      <a:avLst/>
                    </a:prstGeom>
                    <a:noFill/>
                    <a:ln>
                      <a:noFill/>
                    </a:ln>
                  </pic:spPr>
                </pic:pic>
              </a:graphicData>
            </a:graphic>
          </wp:inline>
        </w:drawing>
      </w:r>
    </w:p>
    <w:p w14:paraId="2918C176" w14:textId="600F61D4" w:rsidR="002D4AAE" w:rsidRDefault="002D4AAE" w:rsidP="006728DB">
      <w:pPr>
        <w:rPr>
          <w:rFonts w:ascii="Century Gothic" w:eastAsia="Century Gothic" w:hAnsi="Century Gothic" w:cs="Century Gothic"/>
          <w:b/>
          <w:sz w:val="24"/>
          <w:szCs w:val="24"/>
        </w:rPr>
      </w:pPr>
      <w:r>
        <w:rPr>
          <w:rFonts w:ascii="Century Gothic" w:eastAsia="Century Gothic" w:hAnsi="Century Gothic" w:cs="Century Gothic"/>
          <w:b/>
          <w:sz w:val="24"/>
          <w:szCs w:val="24"/>
        </w:rPr>
        <w:t xml:space="preserve">A funny newspaper picture showing </w:t>
      </w:r>
      <w:proofErr w:type="spellStart"/>
      <w:r>
        <w:rPr>
          <w:rFonts w:ascii="Century Gothic" w:eastAsia="Century Gothic" w:hAnsi="Century Gothic" w:cs="Century Gothic"/>
          <w:b/>
          <w:sz w:val="24"/>
          <w:szCs w:val="24"/>
        </w:rPr>
        <w:t>Bazalgette</w:t>
      </w:r>
      <w:proofErr w:type="spellEnd"/>
      <w:r>
        <w:rPr>
          <w:rFonts w:ascii="Century Gothic" w:eastAsia="Century Gothic" w:hAnsi="Century Gothic" w:cs="Century Gothic"/>
          <w:b/>
          <w:sz w:val="24"/>
          <w:szCs w:val="24"/>
        </w:rPr>
        <w:t xml:space="preserve"> as the “sewer pipe snake”!</w:t>
      </w:r>
    </w:p>
    <w:p w14:paraId="6F9B2FF2" w14:textId="77777777" w:rsidR="00DC127D" w:rsidRDefault="00DC127D" w:rsidP="006728DB">
      <w:pPr>
        <w:rPr>
          <w:rFonts w:ascii="Century Gothic" w:eastAsia="Century Gothic" w:hAnsi="Century Gothic" w:cs="Century Gothic"/>
          <w:b/>
          <w:sz w:val="24"/>
          <w:szCs w:val="24"/>
        </w:rPr>
      </w:pPr>
    </w:p>
    <w:p w14:paraId="729255B3" w14:textId="39D21428" w:rsidR="00DC127D" w:rsidRDefault="00DC127D" w:rsidP="006728DB">
      <w:pPr>
        <w:rPr>
          <w:rFonts w:ascii="Century Gothic" w:eastAsia="Century Gothic" w:hAnsi="Century Gothic" w:cs="Century Gothic"/>
          <w:sz w:val="24"/>
          <w:szCs w:val="24"/>
        </w:rPr>
      </w:pPr>
      <w:proofErr w:type="spellStart"/>
      <w:r>
        <w:rPr>
          <w:rFonts w:ascii="Century Gothic" w:eastAsia="Century Gothic" w:hAnsi="Century Gothic" w:cs="Century Gothic"/>
          <w:sz w:val="24"/>
          <w:szCs w:val="24"/>
        </w:rPr>
        <w:t>Bazalgette</w:t>
      </w:r>
      <w:proofErr w:type="spellEnd"/>
      <w:r>
        <w:rPr>
          <w:rFonts w:ascii="Century Gothic" w:eastAsia="Century Gothic" w:hAnsi="Century Gothic" w:cs="Century Gothic"/>
          <w:sz w:val="24"/>
          <w:szCs w:val="24"/>
        </w:rPr>
        <w:t xml:space="preserve"> also made a very important decision. He calculated how much pipework each person in London would need, and then said “</w:t>
      </w:r>
      <w:r w:rsidRPr="00DC127D">
        <w:rPr>
          <w:rFonts w:ascii="Century Gothic" w:eastAsia="Century Gothic" w:hAnsi="Century Gothic" w:cs="Century Gothic"/>
          <w:sz w:val="24"/>
          <w:szCs w:val="24"/>
        </w:rPr>
        <w:t>Well, we're only going to do this once and there's always the unforeseen</w:t>
      </w:r>
      <w:r>
        <w:rPr>
          <w:rFonts w:ascii="Century Gothic" w:eastAsia="Century Gothic" w:hAnsi="Century Gothic" w:cs="Century Gothic"/>
          <w:sz w:val="24"/>
          <w:szCs w:val="24"/>
        </w:rPr>
        <w:t>” – and doubled the size of the pipes to make sure more people could live in London without the problem happening again.</w:t>
      </w:r>
    </w:p>
    <w:p w14:paraId="09C653EB" w14:textId="77777777" w:rsidR="00DC127D" w:rsidRDefault="00DC127D" w:rsidP="006728DB">
      <w:pPr>
        <w:rPr>
          <w:rFonts w:ascii="Century Gothic" w:eastAsia="Century Gothic" w:hAnsi="Century Gothic" w:cs="Century Gothic"/>
          <w:sz w:val="24"/>
          <w:szCs w:val="24"/>
        </w:rPr>
      </w:pPr>
    </w:p>
    <w:p w14:paraId="188E09E8" w14:textId="71370D5F" w:rsidR="00DC127D" w:rsidRDefault="00DC127D" w:rsidP="006728DB">
      <w:pPr>
        <w:rPr>
          <w:rFonts w:ascii="Century Gothic" w:eastAsia="Century Gothic" w:hAnsi="Century Gothic" w:cs="Century Gothic"/>
          <w:sz w:val="24"/>
          <w:szCs w:val="24"/>
        </w:rPr>
      </w:pPr>
      <w:proofErr w:type="spellStart"/>
      <w:r>
        <w:rPr>
          <w:rFonts w:ascii="Century Gothic" w:eastAsia="Century Gothic" w:hAnsi="Century Gothic" w:cs="Century Gothic"/>
          <w:sz w:val="24"/>
          <w:szCs w:val="24"/>
        </w:rPr>
        <w:t>Bazalgette’s</w:t>
      </w:r>
      <w:proofErr w:type="spellEnd"/>
      <w:r>
        <w:rPr>
          <w:rFonts w:ascii="Century Gothic" w:eastAsia="Century Gothic" w:hAnsi="Century Gothic" w:cs="Century Gothic"/>
          <w:sz w:val="24"/>
          <w:szCs w:val="24"/>
        </w:rPr>
        <w:t xml:space="preserve"> sewer system is still used today – only recently have new plans been needed to stop the bigger population of London swamping the Thames with poo again!</w:t>
      </w:r>
    </w:p>
    <w:p w14:paraId="30825AF1" w14:textId="77777777" w:rsidR="00E5504C" w:rsidRDefault="00E5504C" w:rsidP="006728DB">
      <w:pPr>
        <w:rPr>
          <w:rFonts w:ascii="Century Gothic" w:eastAsia="Century Gothic" w:hAnsi="Century Gothic" w:cs="Century Gothic"/>
          <w:sz w:val="24"/>
          <w:szCs w:val="24"/>
        </w:rPr>
      </w:pPr>
    </w:p>
    <w:p w14:paraId="13E7A01A" w14:textId="37F5C30A" w:rsidR="00E5504C" w:rsidRDefault="00E5504C">
      <w:pPr>
        <w:rPr>
          <w:rFonts w:ascii="Century Gothic" w:eastAsia="Century Gothic" w:hAnsi="Century Gothic" w:cs="Century Gothic"/>
          <w:sz w:val="24"/>
          <w:szCs w:val="24"/>
        </w:rPr>
      </w:pPr>
      <w:r>
        <w:rPr>
          <w:rFonts w:ascii="Century Gothic" w:eastAsia="Century Gothic" w:hAnsi="Century Gothic" w:cs="Century Gothic"/>
          <w:sz w:val="24"/>
          <w:szCs w:val="24"/>
        </w:rPr>
        <w:br w:type="page"/>
      </w:r>
    </w:p>
    <w:p w14:paraId="6A4815F2" w14:textId="69FABFDB" w:rsidR="00E5504C" w:rsidRDefault="00E5504C" w:rsidP="006728DB">
      <w:pPr>
        <w:rPr>
          <w:rFonts w:ascii="Century Gothic" w:eastAsia="Century Gothic" w:hAnsi="Century Gothic" w:cs="Century Gothic"/>
          <w:b/>
          <w:sz w:val="24"/>
          <w:szCs w:val="24"/>
        </w:rPr>
      </w:pPr>
      <w:r>
        <w:rPr>
          <w:rFonts w:ascii="Century Gothic" w:eastAsia="Century Gothic" w:hAnsi="Century Gothic" w:cs="Century Gothic"/>
          <w:b/>
          <w:sz w:val="24"/>
          <w:szCs w:val="24"/>
        </w:rPr>
        <w:lastRenderedPageBreak/>
        <w:t>Resource 5</w:t>
      </w:r>
    </w:p>
    <w:p w14:paraId="539F2C25" w14:textId="77777777" w:rsidR="00E5504C" w:rsidRDefault="00E5504C" w:rsidP="006728DB">
      <w:pPr>
        <w:rPr>
          <w:rFonts w:ascii="Century Gothic" w:eastAsia="Century Gothic" w:hAnsi="Century Gothic" w:cs="Century Gothic"/>
          <w:b/>
          <w:sz w:val="24"/>
          <w:szCs w:val="24"/>
        </w:rPr>
      </w:pPr>
    </w:p>
    <w:p w14:paraId="1C6D5D63" w14:textId="5D7B326D" w:rsidR="00E5504C" w:rsidRDefault="00E5504C" w:rsidP="006728DB">
      <w:pPr>
        <w:rPr>
          <w:rFonts w:ascii="Century Gothic" w:eastAsia="Century Gothic" w:hAnsi="Century Gothic" w:cs="Century Gothic"/>
          <w:b/>
          <w:sz w:val="24"/>
          <w:szCs w:val="24"/>
        </w:rPr>
      </w:pPr>
      <w:r>
        <w:rPr>
          <w:noProof/>
        </w:rPr>
        <w:drawing>
          <wp:inline distT="0" distB="0" distL="0" distR="0" wp14:anchorId="1D29750D" wp14:editId="70E8B445">
            <wp:extent cx="6645910" cy="4222811"/>
            <wp:effectExtent l="0" t="0" r="2540" b="6350"/>
            <wp:docPr id="29" name="Picture 29" descr="Image result for scutari hospital before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cutari hospital before florenc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45910" cy="4222811"/>
                    </a:xfrm>
                    <a:prstGeom prst="rect">
                      <a:avLst/>
                    </a:prstGeom>
                    <a:noFill/>
                    <a:ln>
                      <a:noFill/>
                    </a:ln>
                  </pic:spPr>
                </pic:pic>
              </a:graphicData>
            </a:graphic>
          </wp:inline>
        </w:drawing>
      </w:r>
    </w:p>
    <w:p w14:paraId="3F0A3B6A" w14:textId="77777777" w:rsidR="00E5504C" w:rsidRDefault="00E5504C" w:rsidP="006728DB">
      <w:pPr>
        <w:rPr>
          <w:rFonts w:ascii="Century Gothic" w:eastAsia="Century Gothic" w:hAnsi="Century Gothic" w:cs="Century Gothic"/>
          <w:b/>
          <w:sz w:val="24"/>
          <w:szCs w:val="24"/>
        </w:rPr>
      </w:pPr>
    </w:p>
    <w:p w14:paraId="5A0A90FB" w14:textId="5A4A5697" w:rsidR="00E5504C" w:rsidRDefault="00E5504C" w:rsidP="00E5504C">
      <w:pPr>
        <w:jc w:val="center"/>
        <w:rPr>
          <w:rFonts w:ascii="Century Gothic" w:eastAsia="Century Gothic" w:hAnsi="Century Gothic" w:cs="Century Gothic"/>
          <w:b/>
          <w:sz w:val="24"/>
          <w:szCs w:val="24"/>
        </w:rPr>
      </w:pPr>
      <w:r w:rsidRPr="00E5504C">
        <w:rPr>
          <w:rFonts w:ascii="Century Gothic" w:eastAsia="Century Gothic" w:hAnsi="Century Gothic" w:cs="Century Gothic"/>
          <w:b/>
          <w:noProof/>
          <w:sz w:val="24"/>
          <w:szCs w:val="24"/>
        </w:rPr>
        <mc:AlternateContent>
          <mc:Choice Requires="wps">
            <w:drawing>
              <wp:anchor distT="0" distB="0" distL="114300" distR="114300" simplePos="0" relativeHeight="251704320" behindDoc="0" locked="0" layoutInCell="1" allowOverlap="1" wp14:anchorId="15542C19" wp14:editId="6DCAE673">
                <wp:simplePos x="0" y="0"/>
                <wp:positionH relativeFrom="column">
                  <wp:posOffset>1085850</wp:posOffset>
                </wp:positionH>
                <wp:positionV relativeFrom="paragraph">
                  <wp:posOffset>1229995</wp:posOffset>
                </wp:positionV>
                <wp:extent cx="638175" cy="590550"/>
                <wp:effectExtent l="0" t="0" r="28575" b="19050"/>
                <wp:wrapNone/>
                <wp:docPr id="30"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590550"/>
                        </a:xfrm>
                        <a:prstGeom prst="ellipse">
                          <a:avLst/>
                        </a:prstGeom>
                        <a:solidFill>
                          <a:schemeClr val="accent1">
                            <a:alpha val="21960"/>
                          </a:schemeClr>
                        </a:solidFill>
                        <a:ln w="9525">
                          <a:solidFill>
                            <a:schemeClr val="tx1"/>
                          </a:solidFill>
                          <a:round/>
                          <a:headEnd/>
                          <a:tailEnd/>
                        </a:ln>
                        <a:effectLst/>
                      </wps:spPr>
                      <wps:bodyPr wrap="none" anchor="ctr"/>
                    </wps:wsp>
                  </a:graphicData>
                </a:graphic>
                <wp14:sizeRelH relativeFrom="margin">
                  <wp14:pctWidth>0</wp14:pctWidth>
                </wp14:sizeRelH>
                <wp14:sizeRelV relativeFrom="margin">
                  <wp14:pctHeight>0</wp14:pctHeight>
                </wp14:sizeRelV>
              </wp:anchor>
            </w:drawing>
          </mc:Choice>
          <mc:Fallback>
            <w:pict>
              <v:oval id="Oval 14" o:spid="_x0000_s1026" style="position:absolute;margin-left:85.5pt;margin-top:96.85pt;width:50.25pt;height:46.5pt;z-index:251704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F7C9QEAAOUDAAAOAAAAZHJzL2Uyb0RvYy54bWysU8GO2yAQvVfqPyDujeNsnW6sOKtqt9vL&#10;trvSth8wARyjYgYBiZO/74ATK9veql7QwDCPeW8e67tjb9hB+aDRNryczTlTVqDUdtfwnz8eP9xy&#10;FiJYCQatavhJBX63ef9uPbhaLbBDI5VnBGJDPbiGdzG6uiiC6FQPYYZOWUq26HuItPW7QnoYCL03&#10;xWI+XxYDeuk8ChUCnT6MSb7J+G2rRHxu26AiMw2n3mJefV63aS02a6h3HlynxbkN+IcuetCWHp2g&#10;HiAC23v9F1SvhceAbZwJ7AtsWy1U5kBsyvkfbF47cCpzIXGCm2QK/w9WfD+8eKZlw29IHgs9zej5&#10;AIaVH5M2gws1XXl1Lz6xC+4Jxa/ALN53YHfqs/c4dAokdVSm+8WbgrQJVMq2wzeUhAz7iFmmY+v7&#10;BEgCsGOexmmahjpGJuhweXNbfqo4E5SqVvOqytMqoL4UOx/iV4U9S0HDlTHahaQX1HB4CjH1A/Xl&#10;Vu4fjZaP2pi8SR5T98Yz4ku9CaFsLMdy4zoYjxflanl5OLsyVWTgcA1mLBsavqoWVQZ4k5vKRsR4&#10;HKUiOa8RPO6tzHZMgn45xxG0GWOiYmzqW2Vbn/ldJB5HtUV5IrkH8nPDLX04zsCKDsnwIvppQOSl&#10;zODs+2TW6z3F179z8xsAAP//AwBQSwMEFAAGAAgAAAAhACmRXt3fAAAACwEAAA8AAABkcnMvZG93&#10;bnJldi54bWxMj0FPg0AQhe8m/ofNmHizC1ULIktjTerFQ7V48TaFEYjsLGGXlv57x5Pe3su8vPle&#10;vp5tr440+s6xgXgRgSKuXN1xY+Cj3N6koHxArrF3TAbO5GFdXF7kmNXuxO903IdGSQn7DA20IQyZ&#10;1r5qyaJfuIFYbl9utBjEjo2uRzxJue31MopW2mLH8qHFgZ5bqr73kzVQbl+HzbR5O1N8V5Zu1+DL&#10;Z4rGXF/NT4+gAs3hLwy/+IIOhTAd3MS1V734JJYtQcTDbQJKEsskvgd1EJGuEtBFrv9vKH4AAAD/&#10;/wMAUEsBAi0AFAAGAAgAAAAhALaDOJL+AAAA4QEAABMAAAAAAAAAAAAAAAAAAAAAAFtDb250ZW50&#10;X1R5cGVzXS54bWxQSwECLQAUAAYACAAAACEAOP0h/9YAAACUAQAACwAAAAAAAAAAAAAAAAAvAQAA&#10;X3JlbHMvLnJlbHNQSwECLQAUAAYACAAAACEA1xhewvUBAADlAwAADgAAAAAAAAAAAAAAAAAuAgAA&#10;ZHJzL2Uyb0RvYy54bWxQSwECLQAUAAYACAAAACEAKZFe3d8AAAALAQAADwAAAAAAAAAAAAAAAABP&#10;BAAAZHJzL2Rvd25yZXYueG1sUEsFBgAAAAAEAAQA8wAAAFsFAAAAAA==&#10;" fillcolor="#4472c4 [3204]" strokecolor="black [3213]">
                <v:fill opacity="14392f"/>
              </v:oval>
            </w:pict>
          </mc:Fallback>
        </mc:AlternateContent>
      </w:r>
      <w:r w:rsidRPr="00E5504C">
        <w:rPr>
          <w:rFonts w:ascii="Century Gothic" w:eastAsia="Century Gothic" w:hAnsi="Century Gothic" w:cs="Century Gothic"/>
          <w:b/>
          <w:noProof/>
          <w:sz w:val="24"/>
          <w:szCs w:val="24"/>
        </w:rPr>
        <w:drawing>
          <wp:inline distT="0" distB="0" distL="0" distR="0" wp14:anchorId="758AAD05" wp14:editId="3577E46A">
            <wp:extent cx="5943600" cy="4055745"/>
            <wp:effectExtent l="0" t="0" r="0" b="1905"/>
            <wp:docPr id="3074" name="Picture 2" descr="http://2.bp.blogspot.com/-OV1VJilbl-8/T8K5NJjF8RI/AAAAAAAAbKg/3E_bqxyccl0/s1600/florence-nightingale-nur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2.bp.blogspot.com/-OV1VJilbl-8/T8K5NJjF8RI/AAAAAAAAbKg/3E_bqxyccl0/s1600/florence-nightingale-nurses.jpg"/>
                    <pic:cNvPicPr>
                      <a:picLocks noChangeAspect="1" noChangeArrowheads="1"/>
                    </pic:cNvPicPr>
                  </pic:nvPicPr>
                  <pic:blipFill>
                    <a:blip r:embed="rId34"/>
                    <a:srcRect/>
                    <a:stretch>
                      <a:fillRect/>
                    </a:stretch>
                  </pic:blipFill>
                  <pic:spPr bwMode="auto">
                    <a:xfrm>
                      <a:off x="0" y="0"/>
                      <a:ext cx="5943600" cy="4055745"/>
                    </a:xfrm>
                    <a:prstGeom prst="rect">
                      <a:avLst/>
                    </a:prstGeom>
                    <a:noFill/>
                  </pic:spPr>
                </pic:pic>
              </a:graphicData>
            </a:graphic>
          </wp:inline>
        </w:drawing>
      </w:r>
    </w:p>
    <w:p w14:paraId="6268DB8D" w14:textId="77777777" w:rsidR="00E5504C" w:rsidRDefault="00E5504C" w:rsidP="006728DB">
      <w:pPr>
        <w:rPr>
          <w:rFonts w:ascii="Century Gothic" w:eastAsia="Century Gothic" w:hAnsi="Century Gothic" w:cs="Century Gothic"/>
          <w:b/>
          <w:sz w:val="24"/>
          <w:szCs w:val="24"/>
        </w:rPr>
      </w:pPr>
    </w:p>
    <w:p w14:paraId="59B73552" w14:textId="41311C44" w:rsidR="00E5504C" w:rsidRPr="009C195A" w:rsidRDefault="00E5504C" w:rsidP="00E5504C">
      <w:pPr>
        <w:rPr>
          <w:rFonts w:ascii="Century Gothic" w:eastAsia="Century Gothic" w:hAnsi="Century Gothic" w:cs="Century Gothic"/>
          <w:sz w:val="24"/>
          <w:szCs w:val="24"/>
        </w:rPr>
      </w:pPr>
      <w:r w:rsidRPr="00E5504C">
        <w:rPr>
          <w:rFonts w:ascii="Century Gothic" w:eastAsia="Century Gothic" w:hAnsi="Century Gothic" w:cs="Century Gothic"/>
          <w:sz w:val="24"/>
          <w:szCs w:val="24"/>
        </w:rPr>
        <w:t>‘The men were kept in rooms wit</w:t>
      </w:r>
      <w:r w:rsidR="009C195A">
        <w:rPr>
          <w:rFonts w:ascii="Century Gothic" w:eastAsia="Century Gothic" w:hAnsi="Century Gothic" w:cs="Century Gothic"/>
          <w:sz w:val="24"/>
          <w:szCs w:val="24"/>
        </w:rPr>
        <w:t xml:space="preserve">hout blankets or decent food. </w:t>
      </w:r>
      <w:r w:rsidRPr="00E5504C">
        <w:rPr>
          <w:rFonts w:ascii="Century Gothic" w:eastAsia="Century Gothic" w:hAnsi="Century Gothic" w:cs="Century Gothic"/>
          <w:sz w:val="24"/>
          <w:szCs w:val="24"/>
        </w:rPr>
        <w:t>Unwashed, they were still wearing their army uniforms that were stiff with dirt and blood.’</w:t>
      </w:r>
      <w:r w:rsidR="009C195A">
        <w:rPr>
          <w:rFonts w:ascii="Century Gothic" w:eastAsia="Century Gothic" w:hAnsi="Century Gothic" w:cs="Century Gothic"/>
          <w:sz w:val="24"/>
          <w:szCs w:val="24"/>
        </w:rPr>
        <w:t xml:space="preserve"> </w:t>
      </w:r>
      <w:r w:rsidR="009C195A">
        <w:rPr>
          <w:rFonts w:ascii="Century Gothic" w:eastAsia="Century Gothic" w:hAnsi="Century Gothic" w:cs="Century Gothic"/>
          <w:b/>
          <w:sz w:val="24"/>
          <w:szCs w:val="24"/>
        </w:rPr>
        <w:t>Florence Nightingale describing the hospital in her diary.</w:t>
      </w:r>
    </w:p>
    <w:p w14:paraId="47C74C4D" w14:textId="77777777" w:rsidR="009C195A" w:rsidRDefault="009C195A" w:rsidP="00E5504C">
      <w:pPr>
        <w:rPr>
          <w:rFonts w:ascii="Century Gothic" w:eastAsia="Century Gothic" w:hAnsi="Century Gothic" w:cs="Century Gothic"/>
          <w:sz w:val="24"/>
          <w:szCs w:val="24"/>
        </w:rPr>
      </w:pPr>
    </w:p>
    <w:p w14:paraId="759602DE" w14:textId="5ABF4FE4" w:rsidR="009C195A" w:rsidRPr="009C195A" w:rsidRDefault="009C195A" w:rsidP="009C195A">
      <w:pPr>
        <w:rPr>
          <w:rFonts w:ascii="Century Gothic" w:eastAsia="Century Gothic" w:hAnsi="Century Gothic" w:cs="Century Gothic"/>
          <w:sz w:val="24"/>
          <w:szCs w:val="24"/>
        </w:rPr>
      </w:pPr>
      <w:r w:rsidRPr="009C195A">
        <w:rPr>
          <w:rFonts w:ascii="Century Gothic" w:eastAsia="Century Gothic" w:hAnsi="Century Gothic" w:cs="Century Gothic"/>
          <w:sz w:val="24"/>
          <w:szCs w:val="24"/>
        </w:rPr>
        <w:t xml:space="preserve">'All were swarming with </w:t>
      </w:r>
      <w:r>
        <w:rPr>
          <w:rFonts w:ascii="Century Gothic" w:eastAsia="Century Gothic" w:hAnsi="Century Gothic" w:cs="Century Gothic"/>
          <w:sz w:val="24"/>
          <w:szCs w:val="24"/>
        </w:rPr>
        <w:t>rats</w:t>
      </w:r>
      <w:r w:rsidRPr="009C195A">
        <w:rPr>
          <w:rFonts w:ascii="Century Gothic" w:eastAsia="Century Gothic" w:hAnsi="Century Gothic" w:cs="Century Gothic"/>
          <w:sz w:val="24"/>
          <w:szCs w:val="24"/>
        </w:rPr>
        <w:t xml:space="preserve">, huge </w:t>
      </w:r>
      <w:r>
        <w:rPr>
          <w:rFonts w:ascii="Century Gothic" w:eastAsia="Century Gothic" w:hAnsi="Century Gothic" w:cs="Century Gothic"/>
          <w:sz w:val="24"/>
          <w:szCs w:val="24"/>
        </w:rPr>
        <w:t>insects</w:t>
      </w:r>
      <w:r w:rsidRPr="009C195A">
        <w:rPr>
          <w:rFonts w:ascii="Century Gothic" w:eastAsia="Century Gothic" w:hAnsi="Century Gothic" w:cs="Century Gothic"/>
          <w:sz w:val="24"/>
          <w:szCs w:val="24"/>
        </w:rPr>
        <w:t xml:space="preserve"> crawling all about </w:t>
      </w:r>
      <w:r>
        <w:rPr>
          <w:rFonts w:ascii="Century Gothic" w:eastAsia="Century Gothic" w:hAnsi="Century Gothic" w:cs="Century Gothic"/>
          <w:sz w:val="24"/>
          <w:szCs w:val="24"/>
        </w:rPr>
        <w:t>their bodies</w:t>
      </w:r>
      <w:r w:rsidRPr="009C195A">
        <w:rPr>
          <w:rFonts w:ascii="Century Gothic" w:eastAsia="Century Gothic" w:hAnsi="Century Gothic" w:cs="Century Gothic"/>
          <w:sz w:val="24"/>
          <w:szCs w:val="24"/>
        </w:rPr>
        <w:t xml:space="preserve"> and clothes. Many were </w:t>
      </w:r>
      <w:r>
        <w:rPr>
          <w:rFonts w:ascii="Century Gothic" w:eastAsia="Century Gothic" w:hAnsi="Century Gothic" w:cs="Century Gothic"/>
          <w:sz w:val="24"/>
          <w:szCs w:val="24"/>
        </w:rPr>
        <w:t>covered</w:t>
      </w:r>
      <w:r w:rsidRPr="009C195A">
        <w:rPr>
          <w:rFonts w:ascii="Century Gothic" w:eastAsia="Century Gothic" w:hAnsi="Century Gothic" w:cs="Century Gothic"/>
          <w:sz w:val="24"/>
          <w:szCs w:val="24"/>
        </w:rPr>
        <w:t xml:space="preserve"> with mud, dirt, blood and gunpowder stains. Several were </w:t>
      </w:r>
      <w:r>
        <w:rPr>
          <w:rFonts w:ascii="Century Gothic" w:eastAsia="Century Gothic" w:hAnsi="Century Gothic" w:cs="Century Gothic"/>
          <w:sz w:val="24"/>
          <w:szCs w:val="24"/>
        </w:rPr>
        <w:t>very sick and lying on the floor</w:t>
      </w:r>
      <w:r w:rsidRPr="009C195A">
        <w:rPr>
          <w:rFonts w:ascii="Century Gothic" w:eastAsia="Century Gothic" w:hAnsi="Century Gothic" w:cs="Century Gothic"/>
          <w:sz w:val="24"/>
          <w:szCs w:val="24"/>
        </w:rPr>
        <w:t xml:space="preserve">. The sight was a </w:t>
      </w:r>
      <w:r>
        <w:rPr>
          <w:rFonts w:ascii="Century Gothic" w:eastAsia="Century Gothic" w:hAnsi="Century Gothic" w:cs="Century Gothic"/>
          <w:sz w:val="24"/>
          <w:szCs w:val="24"/>
        </w:rPr>
        <w:t>terrible</w:t>
      </w:r>
      <w:r w:rsidRPr="009C195A">
        <w:rPr>
          <w:rFonts w:ascii="Century Gothic" w:eastAsia="Century Gothic" w:hAnsi="Century Gothic" w:cs="Century Gothic"/>
          <w:sz w:val="24"/>
          <w:szCs w:val="24"/>
        </w:rPr>
        <w:t xml:space="preserve"> one and such as I had never before witnessed... </w:t>
      </w:r>
    </w:p>
    <w:p w14:paraId="16F8E920" w14:textId="77777777" w:rsidR="009C195A" w:rsidRPr="009C195A" w:rsidRDefault="009C195A" w:rsidP="009C195A">
      <w:pPr>
        <w:rPr>
          <w:rFonts w:ascii="Century Gothic" w:eastAsia="Century Gothic" w:hAnsi="Century Gothic" w:cs="Century Gothic"/>
          <w:sz w:val="24"/>
          <w:szCs w:val="24"/>
        </w:rPr>
      </w:pPr>
    </w:p>
    <w:p w14:paraId="43C6F5FF" w14:textId="597D7508" w:rsidR="009C195A" w:rsidRPr="009C195A" w:rsidRDefault="009C195A" w:rsidP="009C195A">
      <w:pPr>
        <w:rPr>
          <w:rFonts w:ascii="Century Gothic" w:eastAsia="Century Gothic" w:hAnsi="Century Gothic" w:cs="Century Gothic"/>
          <w:b/>
          <w:sz w:val="24"/>
          <w:szCs w:val="24"/>
        </w:rPr>
      </w:pPr>
      <w:r w:rsidRPr="009C195A">
        <w:rPr>
          <w:rFonts w:ascii="Century Gothic" w:eastAsia="Century Gothic" w:hAnsi="Century Gothic" w:cs="Century Gothic"/>
          <w:sz w:val="24"/>
          <w:szCs w:val="24"/>
        </w:rPr>
        <w:t xml:space="preserve">'There </w:t>
      </w:r>
      <w:r>
        <w:rPr>
          <w:rFonts w:ascii="Century Gothic" w:eastAsia="Century Gothic" w:hAnsi="Century Gothic" w:cs="Century Gothic"/>
          <w:sz w:val="24"/>
          <w:szCs w:val="24"/>
        </w:rPr>
        <w:t>have been no</w:t>
      </w:r>
      <w:r w:rsidRPr="009C195A">
        <w:rPr>
          <w:rFonts w:ascii="Century Gothic" w:eastAsia="Century Gothic" w:hAnsi="Century Gothic" w:cs="Century Gothic"/>
          <w:sz w:val="24"/>
          <w:szCs w:val="24"/>
        </w:rPr>
        <w:t xml:space="preserve"> arrangements for this hospital. Until some hours after the arrival of the men there were </w:t>
      </w:r>
      <w:r>
        <w:rPr>
          <w:rFonts w:ascii="Century Gothic" w:eastAsia="Century Gothic" w:hAnsi="Century Gothic" w:cs="Century Gothic"/>
          <w:sz w:val="24"/>
          <w:szCs w:val="24"/>
        </w:rPr>
        <w:t>no stores, no medical staff nor any food for the men to eat. During this afternoon I had to treat</w:t>
      </w:r>
      <w:r w:rsidRPr="009C195A">
        <w:rPr>
          <w:rFonts w:ascii="Century Gothic" w:eastAsia="Century Gothic" w:hAnsi="Century Gothic" w:cs="Century Gothic"/>
          <w:sz w:val="24"/>
          <w:szCs w:val="24"/>
        </w:rPr>
        <w:t xml:space="preserve"> </w:t>
      </w:r>
      <w:r>
        <w:rPr>
          <w:rFonts w:ascii="Century Gothic" w:eastAsia="Century Gothic" w:hAnsi="Century Gothic" w:cs="Century Gothic"/>
          <w:sz w:val="24"/>
          <w:szCs w:val="24"/>
        </w:rPr>
        <w:t>t</w:t>
      </w:r>
      <w:r w:rsidRPr="009C195A">
        <w:rPr>
          <w:rFonts w:ascii="Century Gothic" w:eastAsia="Century Gothic" w:hAnsi="Century Gothic" w:cs="Century Gothic"/>
          <w:sz w:val="24"/>
          <w:szCs w:val="24"/>
        </w:rPr>
        <w:t>he wounds and wants of 74 helpless men</w:t>
      </w:r>
      <w:r>
        <w:rPr>
          <w:rFonts w:ascii="Century Gothic" w:eastAsia="Century Gothic" w:hAnsi="Century Gothic" w:cs="Century Gothic"/>
          <w:sz w:val="24"/>
          <w:szCs w:val="24"/>
        </w:rPr>
        <w:t xml:space="preserve"> all on my own</w:t>
      </w:r>
      <w:r w:rsidRPr="009C195A">
        <w:rPr>
          <w:rFonts w:ascii="Century Gothic" w:eastAsia="Century Gothic" w:hAnsi="Century Gothic" w:cs="Century Gothic"/>
          <w:sz w:val="24"/>
          <w:szCs w:val="24"/>
        </w:rPr>
        <w:t>.'</w:t>
      </w:r>
      <w:r>
        <w:rPr>
          <w:rFonts w:ascii="Century Gothic" w:eastAsia="Century Gothic" w:hAnsi="Century Gothic" w:cs="Century Gothic"/>
          <w:sz w:val="24"/>
          <w:szCs w:val="24"/>
        </w:rPr>
        <w:t xml:space="preserve"> </w:t>
      </w:r>
      <w:r>
        <w:rPr>
          <w:rFonts w:ascii="Century Gothic" w:eastAsia="Century Gothic" w:hAnsi="Century Gothic" w:cs="Century Gothic"/>
          <w:b/>
          <w:sz w:val="24"/>
          <w:szCs w:val="24"/>
        </w:rPr>
        <w:t xml:space="preserve">Army Surgeon Henry </w:t>
      </w:r>
      <w:proofErr w:type="spellStart"/>
      <w:r>
        <w:rPr>
          <w:rFonts w:ascii="Century Gothic" w:eastAsia="Century Gothic" w:hAnsi="Century Gothic" w:cs="Century Gothic"/>
          <w:b/>
          <w:sz w:val="24"/>
          <w:szCs w:val="24"/>
        </w:rPr>
        <w:t>Bellew</w:t>
      </w:r>
      <w:proofErr w:type="spellEnd"/>
      <w:r>
        <w:rPr>
          <w:rFonts w:ascii="Century Gothic" w:eastAsia="Century Gothic" w:hAnsi="Century Gothic" w:cs="Century Gothic"/>
          <w:sz w:val="24"/>
          <w:szCs w:val="24"/>
        </w:rPr>
        <w:t xml:space="preserve"> </w:t>
      </w:r>
      <w:r>
        <w:rPr>
          <w:rFonts w:ascii="Century Gothic" w:eastAsia="Century Gothic" w:hAnsi="Century Gothic" w:cs="Century Gothic"/>
          <w:b/>
          <w:sz w:val="24"/>
          <w:szCs w:val="24"/>
        </w:rPr>
        <w:t>describing the hospital.</w:t>
      </w:r>
    </w:p>
    <w:p w14:paraId="0A9F6449" w14:textId="77777777" w:rsidR="00E5504C" w:rsidRDefault="00E5504C" w:rsidP="006728DB">
      <w:pPr>
        <w:rPr>
          <w:rFonts w:ascii="Century Gothic" w:eastAsia="Century Gothic" w:hAnsi="Century Gothic" w:cs="Century Gothic"/>
          <w:b/>
          <w:sz w:val="24"/>
          <w:szCs w:val="24"/>
        </w:rPr>
      </w:pPr>
    </w:p>
    <w:p w14:paraId="2B19DD1C" w14:textId="77777777" w:rsidR="006104D5" w:rsidRDefault="006104D5">
      <w:pPr>
        <w:rPr>
          <w:rFonts w:ascii="Century Gothic" w:eastAsia="Century Gothic" w:hAnsi="Century Gothic" w:cs="Century Gothic"/>
          <w:b/>
          <w:sz w:val="24"/>
          <w:szCs w:val="24"/>
        </w:rPr>
      </w:pPr>
      <w:r>
        <w:rPr>
          <w:rFonts w:ascii="Century Gothic" w:eastAsia="Century Gothic" w:hAnsi="Century Gothic" w:cs="Century Gothic"/>
          <w:b/>
          <w:sz w:val="24"/>
          <w:szCs w:val="24"/>
        </w:rPr>
        <w:br w:type="page"/>
      </w:r>
    </w:p>
    <w:p w14:paraId="1FAF2258" w14:textId="0F0E1A76" w:rsidR="00E5504C" w:rsidRDefault="00E5504C" w:rsidP="006728DB">
      <w:pPr>
        <w:rPr>
          <w:rFonts w:ascii="Century Gothic" w:eastAsia="Century Gothic" w:hAnsi="Century Gothic" w:cs="Century Gothic"/>
          <w:b/>
          <w:sz w:val="24"/>
          <w:szCs w:val="24"/>
        </w:rPr>
      </w:pPr>
      <w:r>
        <w:rPr>
          <w:rFonts w:ascii="Century Gothic" w:eastAsia="Century Gothic" w:hAnsi="Century Gothic" w:cs="Century Gothic"/>
          <w:b/>
          <w:sz w:val="24"/>
          <w:szCs w:val="24"/>
        </w:rPr>
        <w:lastRenderedPageBreak/>
        <w:t>Resource 6</w:t>
      </w:r>
    </w:p>
    <w:p w14:paraId="1CC53B46" w14:textId="77777777" w:rsidR="00E5504C" w:rsidRDefault="00E5504C" w:rsidP="006728DB">
      <w:pPr>
        <w:rPr>
          <w:rFonts w:ascii="Century Gothic" w:eastAsia="Century Gothic" w:hAnsi="Century Gothic" w:cs="Century Gothic"/>
          <w:b/>
          <w:sz w:val="24"/>
          <w:szCs w:val="24"/>
        </w:rPr>
      </w:pPr>
    </w:p>
    <w:p w14:paraId="06962B5A" w14:textId="53217C58" w:rsidR="00E5504C" w:rsidRDefault="00E5504C" w:rsidP="006728DB">
      <w:pPr>
        <w:rPr>
          <w:rFonts w:ascii="Century Gothic" w:eastAsia="Century Gothic" w:hAnsi="Century Gothic" w:cs="Century Gothic"/>
          <w:b/>
          <w:sz w:val="24"/>
          <w:szCs w:val="24"/>
        </w:rPr>
      </w:pPr>
      <w:r>
        <w:rPr>
          <w:noProof/>
        </w:rPr>
        <w:drawing>
          <wp:inline distT="0" distB="0" distL="0" distR="0" wp14:anchorId="46AC0E04" wp14:editId="67A0E751">
            <wp:extent cx="6867525" cy="5214760"/>
            <wp:effectExtent l="0" t="0" r="0" b="5080"/>
            <wp:docPr id="8192" name="Picture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867525" cy="5214760"/>
                    </a:xfrm>
                    <a:prstGeom prst="rect">
                      <a:avLst/>
                    </a:prstGeom>
                  </pic:spPr>
                </pic:pic>
              </a:graphicData>
            </a:graphic>
          </wp:inline>
        </w:drawing>
      </w:r>
    </w:p>
    <w:p w14:paraId="22D6FB73" w14:textId="77777777" w:rsidR="00E5504C" w:rsidRDefault="00E5504C" w:rsidP="006728DB">
      <w:pPr>
        <w:rPr>
          <w:rFonts w:ascii="Century Gothic" w:eastAsia="Century Gothic" w:hAnsi="Century Gothic" w:cs="Century Gothic"/>
          <w:b/>
          <w:sz w:val="24"/>
          <w:szCs w:val="24"/>
        </w:rPr>
      </w:pPr>
    </w:p>
    <w:p w14:paraId="2C792945" w14:textId="03B8E34F" w:rsidR="00E5504C" w:rsidRDefault="00E5504C" w:rsidP="006728DB">
      <w:pPr>
        <w:rPr>
          <w:rFonts w:ascii="Century Gothic" w:eastAsia="Century Gothic" w:hAnsi="Century Gothic" w:cs="Century Gothic"/>
          <w:b/>
          <w:sz w:val="24"/>
          <w:szCs w:val="24"/>
        </w:rPr>
      </w:pPr>
      <w:r>
        <w:rPr>
          <w:noProof/>
        </w:rPr>
        <w:drawing>
          <wp:inline distT="0" distB="0" distL="0" distR="0" wp14:anchorId="66F50179" wp14:editId="60466C80">
            <wp:extent cx="4324350" cy="3019425"/>
            <wp:effectExtent l="0" t="0" r="0" b="9525"/>
            <wp:docPr id="8193" name="Picture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324350" cy="3019425"/>
                    </a:xfrm>
                    <a:prstGeom prst="rect">
                      <a:avLst/>
                    </a:prstGeom>
                  </pic:spPr>
                </pic:pic>
              </a:graphicData>
            </a:graphic>
          </wp:inline>
        </w:drawing>
      </w:r>
    </w:p>
    <w:p w14:paraId="08BD59C6" w14:textId="77777777" w:rsidR="00E5504C" w:rsidRDefault="00E5504C" w:rsidP="006728DB">
      <w:pPr>
        <w:rPr>
          <w:rFonts w:ascii="Century Gothic" w:eastAsia="Century Gothic" w:hAnsi="Century Gothic" w:cs="Century Gothic"/>
          <w:b/>
          <w:sz w:val="24"/>
          <w:szCs w:val="24"/>
        </w:rPr>
      </w:pPr>
    </w:p>
    <w:p w14:paraId="4F00E9AF" w14:textId="77777777" w:rsidR="00E5504C" w:rsidRDefault="00E5504C" w:rsidP="006728DB">
      <w:pPr>
        <w:rPr>
          <w:rFonts w:ascii="Century Gothic" w:eastAsia="Century Gothic" w:hAnsi="Century Gothic" w:cs="Century Gothic"/>
          <w:sz w:val="24"/>
          <w:szCs w:val="24"/>
        </w:rPr>
      </w:pPr>
    </w:p>
    <w:p w14:paraId="6329AA4A" w14:textId="08C0D853" w:rsidR="00E5504C" w:rsidRPr="00E5504C" w:rsidRDefault="00E5504C" w:rsidP="006728DB">
      <w:pPr>
        <w:rPr>
          <w:rFonts w:ascii="Century Gothic" w:eastAsia="Century Gothic" w:hAnsi="Century Gothic" w:cs="Century Gothic"/>
          <w:sz w:val="24"/>
          <w:szCs w:val="24"/>
        </w:rPr>
      </w:pPr>
      <w:r>
        <w:rPr>
          <w:rFonts w:ascii="Century Gothic" w:eastAsia="Century Gothic" w:hAnsi="Century Gothic" w:cs="Century Gothic"/>
          <w:sz w:val="24"/>
          <w:szCs w:val="24"/>
        </w:rPr>
        <w:t>“</w:t>
      </w:r>
      <w:r w:rsidRPr="00E5504C">
        <w:rPr>
          <w:rFonts w:ascii="Century Gothic" w:eastAsia="Century Gothic" w:hAnsi="Century Gothic" w:cs="Century Gothic"/>
          <w:sz w:val="24"/>
          <w:szCs w:val="24"/>
        </w:rPr>
        <w:t xml:space="preserve">She is a "ministering angel" without any exaggeration in these hospitals, and as her slender form glides quietly along each corridor, every poor fellow's face softens with </w:t>
      </w:r>
      <w:r>
        <w:rPr>
          <w:rFonts w:ascii="Century Gothic" w:eastAsia="Century Gothic" w:hAnsi="Century Gothic" w:cs="Century Gothic"/>
          <w:sz w:val="24"/>
          <w:szCs w:val="24"/>
        </w:rPr>
        <w:t>thankfulness</w:t>
      </w:r>
      <w:r w:rsidRPr="00E5504C">
        <w:rPr>
          <w:rFonts w:ascii="Century Gothic" w:eastAsia="Century Gothic" w:hAnsi="Century Gothic" w:cs="Century Gothic"/>
          <w:sz w:val="24"/>
          <w:szCs w:val="24"/>
        </w:rPr>
        <w:t xml:space="preserve"> at the sight of her. When all the medical officers have </w:t>
      </w:r>
      <w:r>
        <w:rPr>
          <w:rFonts w:ascii="Century Gothic" w:eastAsia="Century Gothic" w:hAnsi="Century Gothic" w:cs="Century Gothic"/>
          <w:sz w:val="24"/>
          <w:szCs w:val="24"/>
        </w:rPr>
        <w:t>gone to bed</w:t>
      </w:r>
      <w:r w:rsidRPr="00E5504C">
        <w:rPr>
          <w:rFonts w:ascii="Century Gothic" w:eastAsia="Century Gothic" w:hAnsi="Century Gothic" w:cs="Century Gothic"/>
          <w:sz w:val="24"/>
          <w:szCs w:val="24"/>
        </w:rPr>
        <w:t xml:space="preserve"> for the </w:t>
      </w:r>
      <w:r w:rsidRPr="00E5504C">
        <w:rPr>
          <w:rFonts w:ascii="Century Gothic" w:eastAsia="Century Gothic" w:hAnsi="Century Gothic" w:cs="Century Gothic"/>
          <w:sz w:val="24"/>
          <w:szCs w:val="24"/>
        </w:rPr>
        <w:lastRenderedPageBreak/>
        <w:t>night and silence and darkness have settled down upon those miles of sick</w:t>
      </w:r>
      <w:r>
        <w:rPr>
          <w:rFonts w:ascii="Century Gothic" w:eastAsia="Century Gothic" w:hAnsi="Century Gothic" w:cs="Century Gothic"/>
          <w:sz w:val="24"/>
          <w:szCs w:val="24"/>
        </w:rPr>
        <w:t xml:space="preserve"> in their beds</w:t>
      </w:r>
      <w:r w:rsidRPr="00E5504C">
        <w:rPr>
          <w:rFonts w:ascii="Century Gothic" w:eastAsia="Century Gothic" w:hAnsi="Century Gothic" w:cs="Century Gothic"/>
          <w:sz w:val="24"/>
          <w:szCs w:val="24"/>
        </w:rPr>
        <w:t xml:space="preserve">, she may be </w:t>
      </w:r>
      <w:r>
        <w:rPr>
          <w:rFonts w:ascii="Century Gothic" w:eastAsia="Century Gothic" w:hAnsi="Century Gothic" w:cs="Century Gothic"/>
          <w:sz w:val="24"/>
          <w:szCs w:val="24"/>
        </w:rPr>
        <w:t>seen</w:t>
      </w:r>
      <w:r w:rsidRPr="00E5504C">
        <w:rPr>
          <w:rFonts w:ascii="Century Gothic" w:eastAsia="Century Gothic" w:hAnsi="Century Gothic" w:cs="Century Gothic"/>
          <w:sz w:val="24"/>
          <w:szCs w:val="24"/>
        </w:rPr>
        <w:t xml:space="preserve"> alone, with a little lamp in her hand, making her rounds.</w:t>
      </w:r>
      <w:r>
        <w:rPr>
          <w:rFonts w:ascii="Century Gothic" w:eastAsia="Century Gothic" w:hAnsi="Century Gothic" w:cs="Century Gothic"/>
          <w:sz w:val="24"/>
          <w:szCs w:val="24"/>
        </w:rPr>
        <w:t xml:space="preserve">” </w:t>
      </w:r>
      <w:r>
        <w:rPr>
          <w:rFonts w:ascii="Century Gothic" w:eastAsia="Century Gothic" w:hAnsi="Century Gothic" w:cs="Century Gothic"/>
          <w:b/>
          <w:sz w:val="24"/>
          <w:szCs w:val="24"/>
        </w:rPr>
        <w:t xml:space="preserve">The Times </w:t>
      </w:r>
      <w:r w:rsidRPr="00E5504C">
        <w:rPr>
          <w:rFonts w:ascii="Century Gothic" w:eastAsia="Century Gothic" w:hAnsi="Century Gothic" w:cs="Century Gothic"/>
          <w:b/>
          <w:sz w:val="24"/>
          <w:szCs w:val="24"/>
        </w:rPr>
        <w:t>report on Crimea</w:t>
      </w:r>
    </w:p>
    <w:p w14:paraId="6F916234" w14:textId="77777777" w:rsidR="00E5504C" w:rsidRDefault="00E5504C" w:rsidP="006728DB">
      <w:pPr>
        <w:rPr>
          <w:rFonts w:ascii="Century Gothic" w:eastAsia="Century Gothic" w:hAnsi="Century Gothic" w:cs="Century Gothic"/>
          <w:b/>
          <w:sz w:val="24"/>
          <w:szCs w:val="24"/>
        </w:rPr>
      </w:pPr>
    </w:p>
    <w:p w14:paraId="3871FDB4" w14:textId="6727744F" w:rsidR="009C195A" w:rsidRPr="009C195A" w:rsidRDefault="009C195A" w:rsidP="006728DB">
      <w:pPr>
        <w:rPr>
          <w:rFonts w:ascii="Century Gothic" w:eastAsia="Century Gothic" w:hAnsi="Century Gothic" w:cs="Century Gothic"/>
          <w:sz w:val="24"/>
          <w:szCs w:val="24"/>
        </w:rPr>
      </w:pPr>
      <w:r>
        <w:rPr>
          <w:rFonts w:ascii="Century Gothic" w:eastAsia="Century Gothic" w:hAnsi="Century Gothic" w:cs="Century Gothic"/>
          <w:sz w:val="24"/>
          <w:szCs w:val="24"/>
        </w:rPr>
        <w:t>Florence was not popular with everyone. Some thought she had taken charge when others should have been doing the work, and when she returned to England she spent the rest of her life using Maths to work out how to make hospitals better. She used charts to show how people had fallen ill, like this one:</w:t>
      </w:r>
    </w:p>
    <w:p w14:paraId="081EAEE5" w14:textId="77777777" w:rsidR="009C195A" w:rsidRDefault="009C195A" w:rsidP="006728DB">
      <w:pPr>
        <w:rPr>
          <w:rFonts w:ascii="Century Gothic" w:eastAsia="Century Gothic" w:hAnsi="Century Gothic" w:cs="Century Gothic"/>
          <w:b/>
          <w:sz w:val="24"/>
          <w:szCs w:val="24"/>
        </w:rPr>
      </w:pPr>
    </w:p>
    <w:p w14:paraId="30012928" w14:textId="61929FA9" w:rsidR="009C195A" w:rsidRDefault="009C195A" w:rsidP="009C195A">
      <w:pPr>
        <w:jc w:val="center"/>
        <w:rPr>
          <w:rFonts w:ascii="Century Gothic" w:eastAsia="Century Gothic" w:hAnsi="Century Gothic" w:cs="Century Gothic"/>
          <w:b/>
          <w:sz w:val="24"/>
          <w:szCs w:val="24"/>
        </w:rPr>
      </w:pPr>
      <w:r>
        <w:rPr>
          <w:noProof/>
        </w:rPr>
        <w:drawing>
          <wp:inline distT="0" distB="0" distL="0" distR="0" wp14:anchorId="51040E94" wp14:editId="23B02B18">
            <wp:extent cx="5943600" cy="2954020"/>
            <wp:effectExtent l="0" t="0" r="0" b="0"/>
            <wp:docPr id="8194" name="Picture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2954020"/>
                    </a:xfrm>
                    <a:prstGeom prst="rect">
                      <a:avLst/>
                    </a:prstGeom>
                  </pic:spPr>
                </pic:pic>
              </a:graphicData>
            </a:graphic>
          </wp:inline>
        </w:drawing>
      </w:r>
    </w:p>
    <w:p w14:paraId="377169E4" w14:textId="1A445683" w:rsidR="006104D5" w:rsidRDefault="006104D5">
      <w:pPr>
        <w:rPr>
          <w:rFonts w:ascii="Century Gothic" w:eastAsia="Century Gothic" w:hAnsi="Century Gothic" w:cs="Century Gothic"/>
          <w:b/>
          <w:sz w:val="24"/>
          <w:szCs w:val="24"/>
        </w:rPr>
      </w:pPr>
      <w:r>
        <w:rPr>
          <w:rFonts w:ascii="Century Gothic" w:eastAsia="Century Gothic" w:hAnsi="Century Gothic" w:cs="Century Gothic"/>
          <w:b/>
          <w:sz w:val="24"/>
          <w:szCs w:val="24"/>
        </w:rPr>
        <w:br w:type="page"/>
      </w:r>
    </w:p>
    <w:p w14:paraId="4AB7A32D" w14:textId="01FBC90C" w:rsidR="00E5504C" w:rsidRDefault="006104D5" w:rsidP="006728DB">
      <w:pPr>
        <w:rPr>
          <w:rFonts w:ascii="Century Gothic" w:eastAsia="Century Gothic" w:hAnsi="Century Gothic" w:cs="Century Gothic"/>
          <w:b/>
          <w:sz w:val="24"/>
          <w:szCs w:val="24"/>
        </w:rPr>
      </w:pPr>
      <w:r w:rsidRPr="006104D5">
        <w:rPr>
          <w:rFonts w:ascii="Century Gothic" w:eastAsia="Century Gothic" w:hAnsi="Century Gothic" w:cs="Century Gothic"/>
          <w:b/>
          <w:sz w:val="24"/>
          <w:szCs w:val="24"/>
        </w:rPr>
        <w:lastRenderedPageBreak/>
        <w:t>Resource 7</w:t>
      </w:r>
    </w:p>
    <w:p w14:paraId="6BB12F22" w14:textId="77777777" w:rsidR="006104D5" w:rsidRDefault="006104D5" w:rsidP="006728DB">
      <w:pPr>
        <w:rPr>
          <w:rFonts w:ascii="Century Gothic" w:eastAsia="Century Gothic" w:hAnsi="Century Gothic" w:cs="Century Gothic"/>
          <w:b/>
          <w:sz w:val="24"/>
          <w:szCs w:val="24"/>
        </w:rPr>
      </w:pPr>
    </w:p>
    <w:p w14:paraId="5ABDCD91" w14:textId="5161A407" w:rsidR="006104D5" w:rsidRDefault="006104D5" w:rsidP="006104D5">
      <w:pPr>
        <w:jc w:val="center"/>
        <w:rPr>
          <w:rFonts w:ascii="Century Gothic" w:eastAsia="Century Gothic" w:hAnsi="Century Gothic" w:cs="Century Gothic"/>
          <w:b/>
          <w:sz w:val="24"/>
          <w:szCs w:val="24"/>
        </w:rPr>
      </w:pPr>
      <w:r>
        <w:rPr>
          <w:noProof/>
        </w:rPr>
        <w:drawing>
          <wp:inline distT="0" distB="0" distL="0" distR="0" wp14:anchorId="01528C01" wp14:editId="5A0D0AFE">
            <wp:extent cx="1466850" cy="200389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466850" cy="2003893"/>
                    </a:xfrm>
                    <a:prstGeom prst="rect">
                      <a:avLst/>
                    </a:prstGeom>
                  </pic:spPr>
                </pic:pic>
              </a:graphicData>
            </a:graphic>
          </wp:inline>
        </w:drawing>
      </w:r>
    </w:p>
    <w:p w14:paraId="3E84239E" w14:textId="5918819B" w:rsidR="006104D5" w:rsidRPr="0018207D" w:rsidRDefault="006104D5" w:rsidP="006104D5">
      <w:pPr>
        <w:rPr>
          <w:rFonts w:ascii="NTPreCursive" w:eastAsia="Century Gothic" w:hAnsi="NTPreCursive" w:cs="Century Gothic"/>
          <w:sz w:val="40"/>
          <w:szCs w:val="24"/>
        </w:rPr>
      </w:pPr>
      <w:r w:rsidRPr="0018207D">
        <w:rPr>
          <w:rFonts w:ascii="NTPreCursive" w:eastAsia="Century Gothic" w:hAnsi="NTPreCursive" w:cs="Century Gothic"/>
          <w:sz w:val="40"/>
          <w:szCs w:val="24"/>
        </w:rPr>
        <w:t>Dear ________________,</w:t>
      </w:r>
    </w:p>
    <w:p w14:paraId="416BA151" w14:textId="77777777" w:rsidR="006104D5" w:rsidRPr="0018207D" w:rsidRDefault="006104D5" w:rsidP="006104D5">
      <w:pPr>
        <w:rPr>
          <w:rFonts w:ascii="NTPreCursive" w:eastAsia="Century Gothic" w:hAnsi="NTPreCursive" w:cs="Century Gothic"/>
          <w:sz w:val="40"/>
          <w:szCs w:val="24"/>
        </w:rPr>
      </w:pPr>
    </w:p>
    <w:p w14:paraId="1C3107B4" w14:textId="4F74DD7B" w:rsidR="006104D5" w:rsidRDefault="006104D5" w:rsidP="006104D5">
      <w:pPr>
        <w:rPr>
          <w:rFonts w:ascii="Century Gothic" w:eastAsia="Century Gothic" w:hAnsi="Century Gothic" w:cs="Century Gothic"/>
          <w:sz w:val="24"/>
          <w:szCs w:val="24"/>
        </w:rPr>
      </w:pPr>
      <w:r w:rsidRPr="0018207D">
        <w:rPr>
          <w:rFonts w:ascii="NTPreCursive" w:eastAsia="Century Gothic" w:hAnsi="NTPreCursive" w:cs="Century Gothic"/>
          <w:sz w:val="40"/>
          <w:szCs w:val="24"/>
        </w:rPr>
        <w:t>I am writing to you to tell you</w:t>
      </w:r>
      <w:r w:rsidR="0018207D">
        <w:rPr>
          <w:rFonts w:ascii="NTPreCursive" w:eastAsia="Century Gothic" w:hAnsi="NTPreCursive" w:cs="Century Gothic"/>
          <w:sz w:val="40"/>
          <w:szCs w:val="24"/>
        </w:rPr>
        <w:t xml:space="preserve"> why </w:t>
      </w:r>
      <w:r w:rsidR="0018207D" w:rsidRPr="0018207D">
        <w:rPr>
          <w:rFonts w:ascii="NTPreCursive" w:eastAsia="Century Gothic" w:hAnsi="NTPreCursive" w:cs="Century Gothic"/>
          <w:b/>
          <w:sz w:val="40"/>
          <w:szCs w:val="24"/>
        </w:rPr>
        <w:t>__</w:t>
      </w:r>
      <w:r w:rsidRPr="0018207D">
        <w:rPr>
          <w:rFonts w:ascii="Century Gothic" w:eastAsia="Century Gothic" w:hAnsi="Century Gothic" w:cs="Century Gothic"/>
          <w:b/>
          <w:sz w:val="24"/>
          <w:szCs w:val="24"/>
        </w:rPr>
        <w:t>____________________________________</w:t>
      </w:r>
      <w:r w:rsidR="0018207D" w:rsidRPr="0018207D">
        <w:rPr>
          <w:rFonts w:ascii="Century Gothic" w:eastAsia="Century Gothic" w:hAnsi="Century Gothic" w:cs="Century Gothic"/>
          <w:b/>
          <w:sz w:val="24"/>
          <w:szCs w:val="24"/>
        </w:rPr>
        <w:t>__</w:t>
      </w:r>
      <w:r w:rsidRPr="0018207D">
        <w:rPr>
          <w:rFonts w:ascii="Century Gothic" w:eastAsia="Century Gothic" w:hAnsi="Century Gothic" w:cs="Century Gothic"/>
          <w:b/>
          <w:sz w:val="24"/>
          <w:szCs w:val="24"/>
        </w:rPr>
        <w:t>_____</w:t>
      </w:r>
      <w:r w:rsidRPr="0018207D">
        <w:rPr>
          <w:rFonts w:ascii="Century Gothic" w:eastAsia="Century Gothic" w:hAnsi="Century Gothic" w:cs="Century Gothic"/>
          <w:sz w:val="24"/>
          <w:szCs w:val="24"/>
        </w:rPr>
        <w:t>.</w:t>
      </w:r>
    </w:p>
    <w:p w14:paraId="105B85D7" w14:textId="77777777" w:rsidR="006104D5" w:rsidRPr="006104D5" w:rsidRDefault="006104D5" w:rsidP="006104D5">
      <w:pPr>
        <w:rPr>
          <w:rFonts w:ascii="Century Gothic" w:eastAsia="Century Gothic" w:hAnsi="Century Gothic" w:cs="Century Gothic"/>
          <w:sz w:val="24"/>
          <w:szCs w:val="24"/>
        </w:rPr>
      </w:pPr>
    </w:p>
    <w:p w14:paraId="6C6F72CC" w14:textId="77777777" w:rsidR="006104D5" w:rsidRPr="006104D5" w:rsidRDefault="006104D5" w:rsidP="006104D5">
      <w:pPr>
        <w:pBdr>
          <w:bottom w:val="single" w:sz="12" w:space="1" w:color="auto"/>
        </w:pBdr>
        <w:rPr>
          <w:rFonts w:ascii="Century Gothic" w:eastAsia="Century Gothic" w:hAnsi="Century Gothic" w:cs="Century Gothic"/>
          <w:sz w:val="24"/>
          <w:szCs w:val="24"/>
        </w:rPr>
      </w:pPr>
    </w:p>
    <w:p w14:paraId="4A65A310" w14:textId="77777777" w:rsidR="0018207D" w:rsidRPr="006104D5" w:rsidRDefault="0018207D" w:rsidP="0018207D">
      <w:pPr>
        <w:rPr>
          <w:rFonts w:ascii="Century Gothic" w:eastAsia="Century Gothic" w:hAnsi="Century Gothic" w:cs="Century Gothic"/>
          <w:sz w:val="24"/>
          <w:szCs w:val="24"/>
        </w:rPr>
      </w:pPr>
    </w:p>
    <w:p w14:paraId="382D741B"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42CBFABD" w14:textId="77777777" w:rsidR="0018207D" w:rsidRPr="006104D5" w:rsidRDefault="0018207D" w:rsidP="0018207D">
      <w:pPr>
        <w:rPr>
          <w:rFonts w:ascii="Century Gothic" w:eastAsia="Century Gothic" w:hAnsi="Century Gothic" w:cs="Century Gothic"/>
          <w:sz w:val="24"/>
          <w:szCs w:val="24"/>
        </w:rPr>
      </w:pPr>
    </w:p>
    <w:p w14:paraId="265EF0B7"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23455DF8" w14:textId="77777777" w:rsidR="0018207D" w:rsidRPr="006104D5" w:rsidRDefault="0018207D" w:rsidP="0018207D">
      <w:pPr>
        <w:rPr>
          <w:rFonts w:ascii="Century Gothic" w:eastAsia="Century Gothic" w:hAnsi="Century Gothic" w:cs="Century Gothic"/>
          <w:sz w:val="24"/>
          <w:szCs w:val="24"/>
        </w:rPr>
      </w:pPr>
    </w:p>
    <w:p w14:paraId="3732C37E"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31828ECB" w14:textId="77777777" w:rsidR="0018207D" w:rsidRPr="006104D5" w:rsidRDefault="0018207D" w:rsidP="0018207D">
      <w:pPr>
        <w:rPr>
          <w:rFonts w:ascii="Century Gothic" w:eastAsia="Century Gothic" w:hAnsi="Century Gothic" w:cs="Century Gothic"/>
          <w:sz w:val="24"/>
          <w:szCs w:val="24"/>
        </w:rPr>
      </w:pPr>
    </w:p>
    <w:p w14:paraId="78ACC94D"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17B37AB9" w14:textId="77777777" w:rsidR="0018207D" w:rsidRPr="006104D5" w:rsidRDefault="0018207D" w:rsidP="0018207D">
      <w:pPr>
        <w:rPr>
          <w:rFonts w:ascii="Century Gothic" w:eastAsia="Century Gothic" w:hAnsi="Century Gothic" w:cs="Century Gothic"/>
          <w:sz w:val="24"/>
          <w:szCs w:val="24"/>
        </w:rPr>
      </w:pPr>
    </w:p>
    <w:p w14:paraId="5B77C679"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1D0603CC" w14:textId="77777777" w:rsidR="0018207D" w:rsidRPr="006104D5" w:rsidRDefault="0018207D" w:rsidP="0018207D">
      <w:pPr>
        <w:rPr>
          <w:rFonts w:ascii="Century Gothic" w:eastAsia="Century Gothic" w:hAnsi="Century Gothic" w:cs="Century Gothic"/>
          <w:sz w:val="24"/>
          <w:szCs w:val="24"/>
        </w:rPr>
      </w:pPr>
    </w:p>
    <w:p w14:paraId="0ACC7BE9"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61BA421B" w14:textId="77777777" w:rsidR="0018207D" w:rsidRPr="006104D5" w:rsidRDefault="0018207D" w:rsidP="0018207D">
      <w:pPr>
        <w:rPr>
          <w:rFonts w:ascii="Century Gothic" w:eastAsia="Century Gothic" w:hAnsi="Century Gothic" w:cs="Century Gothic"/>
          <w:sz w:val="24"/>
          <w:szCs w:val="24"/>
        </w:rPr>
      </w:pPr>
    </w:p>
    <w:p w14:paraId="4186E2F2"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6EBD2F49" w14:textId="77777777" w:rsidR="0018207D" w:rsidRPr="006104D5" w:rsidRDefault="0018207D" w:rsidP="0018207D">
      <w:pPr>
        <w:rPr>
          <w:rFonts w:ascii="Century Gothic" w:eastAsia="Century Gothic" w:hAnsi="Century Gothic" w:cs="Century Gothic"/>
          <w:sz w:val="24"/>
          <w:szCs w:val="24"/>
        </w:rPr>
      </w:pPr>
    </w:p>
    <w:p w14:paraId="6ACBE766"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2B7912D7" w14:textId="77777777" w:rsidR="0018207D" w:rsidRPr="006104D5" w:rsidRDefault="0018207D" w:rsidP="0018207D">
      <w:pPr>
        <w:rPr>
          <w:rFonts w:ascii="Century Gothic" w:eastAsia="Century Gothic" w:hAnsi="Century Gothic" w:cs="Century Gothic"/>
          <w:sz w:val="24"/>
          <w:szCs w:val="24"/>
        </w:rPr>
      </w:pPr>
    </w:p>
    <w:p w14:paraId="5ED49367"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1C27B355" w14:textId="77777777" w:rsidR="0018207D" w:rsidRPr="006104D5" w:rsidRDefault="0018207D" w:rsidP="0018207D">
      <w:pPr>
        <w:rPr>
          <w:rFonts w:ascii="Century Gothic" w:eastAsia="Century Gothic" w:hAnsi="Century Gothic" w:cs="Century Gothic"/>
          <w:sz w:val="24"/>
          <w:szCs w:val="24"/>
        </w:rPr>
      </w:pPr>
    </w:p>
    <w:p w14:paraId="3A178059"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32A3A036" w14:textId="77777777" w:rsidR="0018207D" w:rsidRPr="006104D5" w:rsidRDefault="0018207D" w:rsidP="0018207D">
      <w:pPr>
        <w:rPr>
          <w:rFonts w:ascii="Century Gothic" w:eastAsia="Century Gothic" w:hAnsi="Century Gothic" w:cs="Century Gothic"/>
          <w:sz w:val="24"/>
          <w:szCs w:val="24"/>
        </w:rPr>
      </w:pPr>
    </w:p>
    <w:p w14:paraId="4A461534"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7DA840B5" w14:textId="77777777" w:rsidR="0018207D" w:rsidRPr="006104D5" w:rsidRDefault="0018207D" w:rsidP="0018207D">
      <w:pPr>
        <w:rPr>
          <w:rFonts w:ascii="Century Gothic" w:eastAsia="Century Gothic" w:hAnsi="Century Gothic" w:cs="Century Gothic"/>
          <w:sz w:val="24"/>
          <w:szCs w:val="24"/>
        </w:rPr>
      </w:pPr>
    </w:p>
    <w:p w14:paraId="3AC75145"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0B85A51A" w14:textId="77777777" w:rsidR="0018207D" w:rsidRPr="006104D5" w:rsidRDefault="0018207D" w:rsidP="0018207D">
      <w:pPr>
        <w:rPr>
          <w:rFonts w:ascii="Century Gothic" w:eastAsia="Century Gothic" w:hAnsi="Century Gothic" w:cs="Century Gothic"/>
          <w:sz w:val="24"/>
          <w:szCs w:val="24"/>
        </w:rPr>
      </w:pPr>
    </w:p>
    <w:p w14:paraId="211B928A"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38435487" w14:textId="77777777" w:rsidR="0018207D" w:rsidRDefault="0018207D" w:rsidP="006104D5">
      <w:pPr>
        <w:rPr>
          <w:rFonts w:ascii="Century Gothic" w:eastAsia="Century Gothic" w:hAnsi="Century Gothic" w:cs="Century Gothic"/>
          <w:sz w:val="24"/>
          <w:szCs w:val="24"/>
        </w:rPr>
      </w:pPr>
    </w:p>
    <w:p w14:paraId="0A0E9BCF" w14:textId="77777777" w:rsidR="0018207D" w:rsidRDefault="0018207D" w:rsidP="006104D5">
      <w:pPr>
        <w:rPr>
          <w:rFonts w:ascii="Century Gothic" w:eastAsia="Century Gothic" w:hAnsi="Century Gothic" w:cs="Century Gothic"/>
          <w:sz w:val="24"/>
          <w:szCs w:val="24"/>
        </w:rPr>
      </w:pPr>
    </w:p>
    <w:p w14:paraId="32195195" w14:textId="5AC9E814" w:rsidR="006104D5" w:rsidRDefault="0018207D" w:rsidP="006104D5">
      <w:pPr>
        <w:rPr>
          <w:rFonts w:ascii="NTPreCursive" w:eastAsia="Century Gothic" w:hAnsi="NTPreCursive" w:cs="Century Gothic"/>
          <w:sz w:val="40"/>
          <w:szCs w:val="24"/>
        </w:rPr>
      </w:pPr>
      <w:r w:rsidRPr="0018207D">
        <w:rPr>
          <w:rFonts w:ascii="NTPreCursive" w:eastAsia="Century Gothic" w:hAnsi="NTPreCursive" w:cs="Century Gothic"/>
          <w:sz w:val="40"/>
          <w:szCs w:val="24"/>
        </w:rPr>
        <w:t>From _______________________</w:t>
      </w:r>
    </w:p>
    <w:p w14:paraId="3C1E080A" w14:textId="36A34414" w:rsidR="0018207D" w:rsidRDefault="0018207D" w:rsidP="0018207D">
      <w:pPr>
        <w:rPr>
          <w:rFonts w:ascii="Century Gothic" w:eastAsia="Century Gothic" w:hAnsi="Century Gothic" w:cs="Century Gothic"/>
          <w:b/>
          <w:sz w:val="24"/>
          <w:szCs w:val="24"/>
        </w:rPr>
      </w:pPr>
      <w:r>
        <w:rPr>
          <w:rFonts w:ascii="Century Gothic" w:eastAsia="Century Gothic" w:hAnsi="Century Gothic" w:cs="Century Gothic"/>
          <w:b/>
          <w:sz w:val="24"/>
          <w:szCs w:val="24"/>
        </w:rPr>
        <w:lastRenderedPageBreak/>
        <w:t>Resource 8</w:t>
      </w:r>
    </w:p>
    <w:p w14:paraId="5DA623CC" w14:textId="77777777" w:rsidR="0018207D" w:rsidRDefault="0018207D" w:rsidP="006104D5">
      <w:pPr>
        <w:rPr>
          <w:rFonts w:ascii="NTPreCursive" w:eastAsia="Century Gothic" w:hAnsi="NTPreCursive" w:cs="Century Gothic"/>
          <w:sz w:val="40"/>
          <w:szCs w:val="24"/>
        </w:rPr>
      </w:pPr>
    </w:p>
    <w:p w14:paraId="30778BC2" w14:textId="24ECAC35" w:rsidR="0018207D" w:rsidRDefault="0018207D" w:rsidP="0018207D">
      <w:pPr>
        <w:jc w:val="center"/>
        <w:rPr>
          <w:rFonts w:ascii="NTPreCursive" w:eastAsia="Century Gothic" w:hAnsi="NTPreCursive" w:cs="Century Gothic"/>
          <w:sz w:val="40"/>
          <w:szCs w:val="24"/>
        </w:rPr>
      </w:pPr>
      <w:r>
        <w:rPr>
          <w:rFonts w:ascii="NTPreCursive" w:eastAsia="Century Gothic" w:hAnsi="NTPreCursive" w:cs="Century Gothic"/>
          <w:noProof/>
          <w:sz w:val="40"/>
          <w:szCs w:val="24"/>
        </w:rPr>
        <mc:AlternateContent>
          <mc:Choice Requires="wps">
            <w:drawing>
              <wp:anchor distT="0" distB="0" distL="114300" distR="114300" simplePos="0" relativeHeight="251706368" behindDoc="0" locked="0" layoutInCell="1" allowOverlap="1" wp14:anchorId="26972DEB" wp14:editId="4148185B">
                <wp:simplePos x="0" y="0"/>
                <wp:positionH relativeFrom="column">
                  <wp:posOffset>4057651</wp:posOffset>
                </wp:positionH>
                <wp:positionV relativeFrom="paragraph">
                  <wp:posOffset>757555</wp:posOffset>
                </wp:positionV>
                <wp:extent cx="2190750" cy="2238375"/>
                <wp:effectExtent l="0" t="0" r="19050" b="28575"/>
                <wp:wrapNone/>
                <wp:docPr id="16" name="Rectangle 16"/>
                <wp:cNvGraphicFramePr/>
                <a:graphic xmlns:a="http://schemas.openxmlformats.org/drawingml/2006/main">
                  <a:graphicData uri="http://schemas.microsoft.com/office/word/2010/wordprocessingShape">
                    <wps:wsp>
                      <wps:cNvSpPr/>
                      <wps:spPr>
                        <a:xfrm>
                          <a:off x="0" y="0"/>
                          <a:ext cx="2190750" cy="22383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319.5pt;margin-top:59.65pt;width:172.5pt;height:176.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6fXgIAAA0FAAAOAAAAZHJzL2Uyb0RvYy54bWysVEtv2zAMvg/YfxB0Xx2n76BOEaToMKBo&#10;i7ZDz6osJcYkUaOUONmvHyU7TtEFOwy7yKTIj49PpK+uN9awtcLQgKt4eTTiTDkJdeMWFf/+cvvl&#10;grMQhauFAacqvlWBX08/f7pq/USNYQmmVsgoiAuT1ld8GaOfFEWQS2VFOAKvHBk1oBWRVFwUNYqW&#10;oltTjEejs6IFrD2CVCHQ7U1n5NMcX2sl44PWQUVmKk61xXxiPt/SWUyvxGSBwi8b2Zch/qEKKxpH&#10;SYdQNyIKtsLmj1C2kQgBdDySYAvQupEq90DdlKMP3TwvhVe5FyIn+IGm8P/Cyvv1I7Kmprc748wJ&#10;S2/0RKwJtzCK0R0R1PowIb9n/4i9FkhM3W402vSlPtgmk7odSFWbyCRdjsvL0fkpcS/JNh4fXxyf&#10;n6aoxR7uMcSvCixLQsWR8mcyxfouxM5150K4VE5XQJbi1qhUg3FPSlMnKWVG5xlSc4NsLej16x9l&#10;nzZ7JohujBlA5SGQiTtQ75tgKs/VABwdAu6zDd45I7g4AG3jAP8O1p3/ruuu19T2G9RbejiEbqKD&#10;l7cNkXcnQnwUSCNMhNNaxgc6tIG24tBLnC0Bfx26T/40WWTlrKWVqHj4uRKoODPfHM3cZXlyknYo&#10;Kyen52NS8L3l7b3FrewciPeSfgBeZjH5R7MTNYJ9pe2dpaxkEk5S7orLiDtlHrtVpf2XajbLbrQ3&#10;XsQ79+xlCp5YTcPxsnkV6PsJijR897BbHzH5MEidb0I6mK0i6CZP2Z7Xnm/auTyn/f8hLfV7PXvt&#10;/2LT3wAAAP//AwBQSwMEFAAGAAgAAAAhAOjAtDDgAAAACwEAAA8AAABkcnMvZG93bnJldi54bWxM&#10;j81OwzAQhO9IvIO1SNyoE1qlSRqnqhCcQFQUDhzdeJtE+Cey3SR9e5YTPe7MaPabajsbzUb0oXdW&#10;QLpIgKFtnOptK+Dr8+UhBxaitEpqZ1HABQNs69ubSpbKTfYDx0NsGZXYUEoBXYxDyXloOjQyLNyA&#10;lryT80ZGOn3LlZcTlRvNH5Mk40b2lj50csCnDpufw9kIcPv+one+eB/fcP39uo/JNGfPQtzfzbsN&#10;sIhz/A/DHz6hQ01MR3e2KjAtIFsWtCWSkRZLYJQo8hUpRwGrdZoDryt+vaH+BQAA//8DAFBLAQIt&#10;ABQABgAIAAAAIQC2gziS/gAAAOEBAAATAAAAAAAAAAAAAAAAAAAAAABbQ29udGVudF9UeXBlc10u&#10;eG1sUEsBAi0AFAAGAAgAAAAhADj9If/WAAAAlAEAAAsAAAAAAAAAAAAAAAAALwEAAF9yZWxzLy5y&#10;ZWxzUEsBAi0AFAAGAAgAAAAhAJmP/p9eAgAADQUAAA4AAAAAAAAAAAAAAAAALgIAAGRycy9lMm9E&#10;b2MueG1sUEsBAi0AFAAGAAgAAAAhAOjAtDDgAAAACwEAAA8AAAAAAAAAAAAAAAAAuAQAAGRycy9k&#10;b3ducmV2LnhtbFBLBQYAAAAABAAEAPMAAADFBQAAAAA=&#10;" fillcolor="white [3201]" strokecolor="black [3200]" strokeweight="1pt"/>
            </w:pict>
          </mc:Fallback>
        </mc:AlternateContent>
      </w:r>
      <w:r>
        <w:rPr>
          <w:rFonts w:ascii="NTPreCursive" w:eastAsia="Century Gothic" w:hAnsi="NTPreCursive" w:cs="Century Gothic"/>
          <w:noProof/>
          <w:sz w:val="40"/>
          <w:szCs w:val="24"/>
        </w:rPr>
        <mc:AlternateContent>
          <mc:Choice Requires="wps">
            <w:drawing>
              <wp:anchor distT="0" distB="0" distL="114300" distR="114300" simplePos="0" relativeHeight="251705344" behindDoc="0" locked="0" layoutInCell="1" allowOverlap="1" wp14:anchorId="70F6D87D" wp14:editId="18951B75">
                <wp:simplePos x="0" y="0"/>
                <wp:positionH relativeFrom="column">
                  <wp:posOffset>2562225</wp:posOffset>
                </wp:positionH>
                <wp:positionV relativeFrom="paragraph">
                  <wp:posOffset>1348105</wp:posOffset>
                </wp:positionV>
                <wp:extent cx="1295400" cy="1600200"/>
                <wp:effectExtent l="0" t="0" r="19050" b="19050"/>
                <wp:wrapNone/>
                <wp:docPr id="15" name="Oval 15"/>
                <wp:cNvGraphicFramePr/>
                <a:graphic xmlns:a="http://schemas.openxmlformats.org/drawingml/2006/main">
                  <a:graphicData uri="http://schemas.microsoft.com/office/word/2010/wordprocessingShape">
                    <wps:wsp>
                      <wps:cNvSpPr/>
                      <wps:spPr>
                        <a:xfrm>
                          <a:off x="0" y="0"/>
                          <a:ext cx="1295400" cy="1600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5" o:spid="_x0000_s1026" style="position:absolute;margin-left:201.75pt;margin-top:106.15pt;width:102pt;height:12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Bo+WwIAAAsFAAAOAAAAZHJzL2Uyb0RvYy54bWysVFFv2yAQfp+0/4B4X21HabdGdaooVadJ&#10;UVs1nfpMMSRowDEgcbJfvwM7TrRGe5j2gjnu++74jjvf3O6MJlvhgwJb0+qipERYDo2yq5p+f7n/&#10;9IWSEJltmAYraroXgd5OP364ad1EjGANuhGeYBAbJq2r6TpGNymKwNfCsHABTlh0SvCGRTT9qmg8&#10;azG60cWoLK+KFnzjPHARAp7edU46zfGlFDw+ShlEJLqmeLeYV5/Xt7QW0xs2WXnm1or312D/cAvD&#10;lMWkQ6g7FhnZePUulFHcQwAZLziYAqRUXGQNqKYq/1CzXDMnshYsTnBDmcL/C8sftk+eqAbf7pIS&#10;ywy+0eOWaYIm1qZ1YYKQpXvyvRVwm4TupDfpixLILtdzP9RT7CLheFiNri/HJZado6+6Kkt8sRS1&#10;ONKdD/GrAEPSpqZCa+VC0swmbLsIsUMfUEhNN+rukHdxr0UCa/ssJOrArKPMzh0k5toTVFPT5kfV&#10;Z87IRJFK64FUnSPpeCD12EQTuasGYnmOeMw2oHNGsHEgGmXB/50sO/xBdac1yX6DZo/P5qHr5+D4&#10;vcL6LViIT8xjA2PNcSjjIy5SQ1tT6HeUrMH/Onee8NhX6KWkxYGoafi5YV5Qor9Z7LjrajxOE5SN&#10;8eXnERr+1PN26rEbMwese4Xj73jeJnzUh630YF5xdmcpK7qY5Zi7pjz6gzGP3aDi9HMxm2UYTo1j&#10;cWGXjqfgqaqpOV52r8y7voki9t8DHIbnXSN12MS0MNtEkCp32bGufb1x4nKr9n+HNNKndkYd/2HT&#10;3wAAAP//AwBQSwMEFAAGAAgAAAAhAJXpa9beAAAACwEAAA8AAABkcnMvZG93bnJldi54bWxMj8FO&#10;hDAQhu8mvkMzJl6M2y6saJCyMUYfQNbEeCt0BAKdEtpl0ad3PLnHmf/LP98U+9WNYsE59J40bDcK&#10;BFLjbU+thvfD6+0DiBANWTN6Qg3fGGBfXl4UJrf+RG+4VLEVXEIhNxq6GKdcytB06EzY+AmJsy8/&#10;OxN5nFtpZ3PicjfKRKlMOtMTX+jMhM8dNkN1dBoqNVQob8zP54KqO9TTC33IQevrq/XpEUTENf7D&#10;8KfP6lCyU+2PZIMYNexUeseohmSbpCCYyNQ9b2qOsl0Ksizk+Q/lLwAAAP//AwBQSwECLQAUAAYA&#10;CAAAACEAtoM4kv4AAADhAQAAEwAAAAAAAAAAAAAAAAAAAAAAW0NvbnRlbnRfVHlwZXNdLnhtbFBL&#10;AQItABQABgAIAAAAIQA4/SH/1gAAAJQBAAALAAAAAAAAAAAAAAAAAC8BAABfcmVscy8ucmVsc1BL&#10;AQItABQABgAIAAAAIQCRABo+WwIAAAsFAAAOAAAAAAAAAAAAAAAAAC4CAABkcnMvZTJvRG9jLnht&#10;bFBLAQItABQABgAIAAAAIQCV6WvW3gAAAAsBAAAPAAAAAAAAAAAAAAAAALUEAABkcnMvZG93bnJl&#10;di54bWxQSwUGAAAAAAQABADzAAAAwAUAAAAA&#10;" fillcolor="white [3201]" strokecolor="black [3200]" strokeweight="1pt">
                <v:stroke joinstyle="miter"/>
              </v:oval>
            </w:pict>
          </mc:Fallback>
        </mc:AlternateContent>
      </w:r>
      <w:r>
        <w:rPr>
          <w:rFonts w:ascii="NTPreCursive" w:eastAsia="Century Gothic" w:hAnsi="NTPreCursive" w:cs="Century Gothic"/>
          <w:noProof/>
          <w:sz w:val="40"/>
          <w:szCs w:val="24"/>
        </w:rPr>
        <w:drawing>
          <wp:inline distT="0" distB="0" distL="0" distR="0" wp14:anchorId="04A3718E" wp14:editId="0B6FE02C">
            <wp:extent cx="5857875" cy="3003451"/>
            <wp:effectExtent l="0" t="0" r="0" b="6985"/>
            <wp:docPr id="14" name="Picture 14" descr="Q:\Pedagogy\Quality First\Curriculum\History\Planning\Current\Year 2\Spring\Unit 1 - Life changers\Lesson 5 - Reflection\banknot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Pedagogy\Quality First\Curriculum\History\Planning\Current\Year 2\Spring\Unit 1 - Life changers\Lesson 5 - Reflection\banknote (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57875" cy="3003451"/>
                    </a:xfrm>
                    <a:prstGeom prst="rect">
                      <a:avLst/>
                    </a:prstGeom>
                    <a:noFill/>
                    <a:ln>
                      <a:noFill/>
                    </a:ln>
                  </pic:spPr>
                </pic:pic>
              </a:graphicData>
            </a:graphic>
          </wp:inline>
        </w:drawing>
      </w:r>
    </w:p>
    <w:p w14:paraId="49B83D8C" w14:textId="77777777" w:rsidR="0018207D" w:rsidRDefault="0018207D" w:rsidP="006104D5">
      <w:pPr>
        <w:rPr>
          <w:rFonts w:ascii="NTPreCursive" w:eastAsia="Century Gothic" w:hAnsi="NTPreCursive" w:cs="Century Gothic"/>
          <w:sz w:val="40"/>
          <w:szCs w:val="24"/>
        </w:rPr>
      </w:pPr>
    </w:p>
    <w:p w14:paraId="1661F842" w14:textId="7FB774F0" w:rsidR="0018207D" w:rsidRDefault="0018207D" w:rsidP="006104D5">
      <w:pPr>
        <w:rPr>
          <w:rFonts w:ascii="NTPreCursive" w:eastAsia="Century Gothic" w:hAnsi="NTPreCursive" w:cs="Century Gothic"/>
          <w:sz w:val="40"/>
          <w:szCs w:val="24"/>
        </w:rPr>
      </w:pPr>
      <w:r>
        <w:rPr>
          <w:rFonts w:ascii="NTPreCursive" w:eastAsia="Century Gothic" w:hAnsi="NTPreCursive" w:cs="Century Gothic"/>
          <w:sz w:val="40"/>
          <w:szCs w:val="24"/>
        </w:rPr>
        <w:t>I chose __________________________________ to be on my banknote.</w:t>
      </w:r>
    </w:p>
    <w:p w14:paraId="445B5ACE" w14:textId="77777777" w:rsidR="0018207D" w:rsidRDefault="0018207D" w:rsidP="006104D5">
      <w:pPr>
        <w:rPr>
          <w:rFonts w:ascii="NTPreCursive" w:eastAsia="Century Gothic" w:hAnsi="NTPreCursive" w:cs="Century Gothic"/>
          <w:sz w:val="40"/>
          <w:szCs w:val="24"/>
        </w:rPr>
      </w:pPr>
    </w:p>
    <w:p w14:paraId="3C0E0ECD" w14:textId="025AB2CE" w:rsidR="0018207D" w:rsidRDefault="0018207D" w:rsidP="006104D5">
      <w:pPr>
        <w:rPr>
          <w:rFonts w:ascii="NTPreCursive" w:eastAsia="Century Gothic" w:hAnsi="NTPreCursive" w:cs="Century Gothic"/>
          <w:sz w:val="40"/>
          <w:szCs w:val="24"/>
        </w:rPr>
      </w:pPr>
      <w:r>
        <w:rPr>
          <w:rFonts w:ascii="NTPreCursive" w:eastAsia="Century Gothic" w:hAnsi="NTPreCursive" w:cs="Century Gothic"/>
          <w:sz w:val="40"/>
          <w:szCs w:val="24"/>
        </w:rPr>
        <w:t xml:space="preserve">I chose this person because: </w:t>
      </w:r>
    </w:p>
    <w:p w14:paraId="628E9002" w14:textId="77777777" w:rsidR="0018207D" w:rsidRPr="006104D5" w:rsidRDefault="0018207D" w:rsidP="0018207D">
      <w:pPr>
        <w:rPr>
          <w:rFonts w:ascii="Century Gothic" w:eastAsia="Century Gothic" w:hAnsi="Century Gothic" w:cs="Century Gothic"/>
          <w:sz w:val="24"/>
          <w:szCs w:val="24"/>
        </w:rPr>
      </w:pPr>
      <w:bookmarkStart w:id="0" w:name="_GoBack"/>
      <w:bookmarkEnd w:id="0"/>
    </w:p>
    <w:p w14:paraId="1237881A"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776D0C15" w14:textId="77777777" w:rsidR="0018207D" w:rsidRPr="006104D5" w:rsidRDefault="0018207D" w:rsidP="0018207D">
      <w:pPr>
        <w:rPr>
          <w:rFonts w:ascii="Century Gothic" w:eastAsia="Century Gothic" w:hAnsi="Century Gothic" w:cs="Century Gothic"/>
          <w:sz w:val="24"/>
          <w:szCs w:val="24"/>
        </w:rPr>
      </w:pPr>
    </w:p>
    <w:p w14:paraId="2D757C23"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0F2823F5" w14:textId="77777777" w:rsidR="0018207D" w:rsidRPr="006104D5" w:rsidRDefault="0018207D" w:rsidP="0018207D">
      <w:pPr>
        <w:rPr>
          <w:rFonts w:ascii="Century Gothic" w:eastAsia="Century Gothic" w:hAnsi="Century Gothic" w:cs="Century Gothic"/>
          <w:sz w:val="24"/>
          <w:szCs w:val="24"/>
        </w:rPr>
      </w:pPr>
    </w:p>
    <w:p w14:paraId="11F82E4C"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7914C73D" w14:textId="77777777" w:rsidR="0018207D" w:rsidRPr="006104D5" w:rsidRDefault="0018207D" w:rsidP="0018207D">
      <w:pPr>
        <w:rPr>
          <w:rFonts w:ascii="Century Gothic" w:eastAsia="Century Gothic" w:hAnsi="Century Gothic" w:cs="Century Gothic"/>
          <w:sz w:val="24"/>
          <w:szCs w:val="24"/>
        </w:rPr>
      </w:pPr>
    </w:p>
    <w:p w14:paraId="2D2C60C1"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1A888DAE" w14:textId="77777777" w:rsidR="0018207D" w:rsidRPr="006104D5" w:rsidRDefault="0018207D" w:rsidP="0018207D">
      <w:pPr>
        <w:rPr>
          <w:rFonts w:ascii="Century Gothic" w:eastAsia="Century Gothic" w:hAnsi="Century Gothic" w:cs="Century Gothic"/>
          <w:sz w:val="24"/>
          <w:szCs w:val="24"/>
        </w:rPr>
      </w:pPr>
    </w:p>
    <w:p w14:paraId="03AFFD38"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1191F8E1" w14:textId="77777777" w:rsidR="0018207D" w:rsidRPr="006104D5" w:rsidRDefault="0018207D" w:rsidP="0018207D">
      <w:pPr>
        <w:rPr>
          <w:rFonts w:ascii="Century Gothic" w:eastAsia="Century Gothic" w:hAnsi="Century Gothic" w:cs="Century Gothic"/>
          <w:sz w:val="24"/>
          <w:szCs w:val="24"/>
        </w:rPr>
      </w:pPr>
    </w:p>
    <w:p w14:paraId="280597AC"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79986358" w14:textId="77777777" w:rsidR="0018207D" w:rsidRPr="006104D5" w:rsidRDefault="0018207D" w:rsidP="0018207D">
      <w:pPr>
        <w:rPr>
          <w:rFonts w:ascii="Century Gothic" w:eastAsia="Century Gothic" w:hAnsi="Century Gothic" w:cs="Century Gothic"/>
          <w:sz w:val="24"/>
          <w:szCs w:val="24"/>
        </w:rPr>
      </w:pPr>
    </w:p>
    <w:p w14:paraId="66281A35" w14:textId="77777777" w:rsidR="0018207D" w:rsidRPr="006104D5" w:rsidRDefault="0018207D" w:rsidP="0018207D">
      <w:pPr>
        <w:pBdr>
          <w:bottom w:val="single" w:sz="12" w:space="1" w:color="auto"/>
        </w:pBdr>
        <w:rPr>
          <w:rFonts w:ascii="Century Gothic" w:eastAsia="Century Gothic" w:hAnsi="Century Gothic" w:cs="Century Gothic"/>
          <w:sz w:val="24"/>
          <w:szCs w:val="24"/>
        </w:rPr>
      </w:pPr>
    </w:p>
    <w:p w14:paraId="2B824B2E" w14:textId="77777777" w:rsidR="0018207D" w:rsidRPr="006104D5" w:rsidRDefault="0018207D" w:rsidP="0018207D">
      <w:pPr>
        <w:rPr>
          <w:rFonts w:ascii="Century Gothic" w:eastAsia="Century Gothic" w:hAnsi="Century Gothic" w:cs="Century Gothic"/>
          <w:sz w:val="24"/>
          <w:szCs w:val="24"/>
        </w:rPr>
      </w:pPr>
    </w:p>
    <w:p w14:paraId="13634659" w14:textId="77777777" w:rsidR="0018207D" w:rsidRPr="006104D5" w:rsidRDefault="0018207D" w:rsidP="006104D5">
      <w:pPr>
        <w:rPr>
          <w:rFonts w:ascii="Century Gothic" w:eastAsia="Century Gothic" w:hAnsi="Century Gothic" w:cs="Century Gothic"/>
          <w:sz w:val="24"/>
          <w:szCs w:val="24"/>
        </w:rPr>
      </w:pPr>
    </w:p>
    <w:sectPr w:rsidR="0018207D" w:rsidRPr="006104D5">
      <w:pgSz w:w="11906" w:h="16838"/>
      <w:pgMar w:top="720" w:right="720" w:bottom="720" w:left="720" w:header="708"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64E7C9" w14:textId="77777777" w:rsidR="005B5411" w:rsidRDefault="005B5411" w:rsidP="005B5411">
      <w:r>
        <w:separator/>
      </w:r>
    </w:p>
  </w:endnote>
  <w:endnote w:type="continuationSeparator" w:id="0">
    <w:p w14:paraId="619CD249" w14:textId="77777777" w:rsidR="005B5411" w:rsidRDefault="005B5411" w:rsidP="005B54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NTPreCursive">
    <w:panose1 w:val="03000400000000000000"/>
    <w:charset w:val="00"/>
    <w:family w:val="script"/>
    <w:pitch w:val="variable"/>
    <w:sig w:usb0="00000003" w:usb1="1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0A7C58" w14:textId="77777777" w:rsidR="005B5411" w:rsidRDefault="005B5411" w:rsidP="005B5411">
      <w:r>
        <w:separator/>
      </w:r>
    </w:p>
  </w:footnote>
  <w:footnote w:type="continuationSeparator" w:id="0">
    <w:p w14:paraId="2A2DFEB6" w14:textId="77777777" w:rsidR="005B5411" w:rsidRDefault="005B5411" w:rsidP="005B541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4A0079"/>
    <w:multiLevelType w:val="multilevel"/>
    <w:tmpl w:val="AE6621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1B7B654F"/>
    <w:multiLevelType w:val="multilevel"/>
    <w:tmpl w:val="CCDED716"/>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1D156121"/>
    <w:multiLevelType w:val="multilevel"/>
    <w:tmpl w:val="106A08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1D9F155A"/>
    <w:multiLevelType w:val="hybridMultilevel"/>
    <w:tmpl w:val="E04EAC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9560082"/>
    <w:multiLevelType w:val="hybridMultilevel"/>
    <w:tmpl w:val="1CA091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9D735B5"/>
    <w:multiLevelType w:val="hybridMultilevel"/>
    <w:tmpl w:val="A83451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D5072B0"/>
    <w:multiLevelType w:val="hybridMultilevel"/>
    <w:tmpl w:val="4328A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5132109"/>
    <w:multiLevelType w:val="multilevel"/>
    <w:tmpl w:val="27BA97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48D8491A"/>
    <w:multiLevelType w:val="hybridMultilevel"/>
    <w:tmpl w:val="9306D268"/>
    <w:lvl w:ilvl="0" w:tplc="0809000F">
      <w:start w:val="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4A707A21"/>
    <w:multiLevelType w:val="hybridMultilevel"/>
    <w:tmpl w:val="2D86CE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534249CC"/>
    <w:multiLevelType w:val="hybridMultilevel"/>
    <w:tmpl w:val="BD981B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670F71AC"/>
    <w:multiLevelType w:val="hybridMultilevel"/>
    <w:tmpl w:val="191EF936"/>
    <w:lvl w:ilvl="0" w:tplc="0809000F">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6CE027FE"/>
    <w:multiLevelType w:val="multilevel"/>
    <w:tmpl w:val="0F7676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71C42C0B"/>
    <w:multiLevelType w:val="hybridMultilevel"/>
    <w:tmpl w:val="7B5018C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87C0386"/>
    <w:multiLevelType w:val="hybridMultilevel"/>
    <w:tmpl w:val="1C1E0BE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7EBA083A"/>
    <w:multiLevelType w:val="hybridMultilevel"/>
    <w:tmpl w:val="8BC6D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2"/>
  </w:num>
  <w:num w:numId="2">
    <w:abstractNumId w:val="0"/>
  </w:num>
  <w:num w:numId="3">
    <w:abstractNumId w:val="7"/>
  </w:num>
  <w:num w:numId="4">
    <w:abstractNumId w:val="2"/>
  </w:num>
  <w:num w:numId="5">
    <w:abstractNumId w:val="1"/>
  </w:num>
  <w:num w:numId="6">
    <w:abstractNumId w:val="4"/>
  </w:num>
  <w:num w:numId="7">
    <w:abstractNumId w:val="11"/>
  </w:num>
  <w:num w:numId="8">
    <w:abstractNumId w:val="8"/>
  </w:num>
  <w:num w:numId="9">
    <w:abstractNumId w:val="9"/>
  </w:num>
  <w:num w:numId="10">
    <w:abstractNumId w:val="13"/>
  </w:num>
  <w:num w:numId="11">
    <w:abstractNumId w:val="5"/>
  </w:num>
  <w:num w:numId="12">
    <w:abstractNumId w:val="6"/>
  </w:num>
  <w:num w:numId="13">
    <w:abstractNumId w:val="3"/>
  </w:num>
  <w:num w:numId="14">
    <w:abstractNumId w:val="10"/>
  </w:num>
  <w:num w:numId="15">
    <w:abstractNumId w:val="15"/>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0F77"/>
    <w:rsid w:val="00026473"/>
    <w:rsid w:val="0006496E"/>
    <w:rsid w:val="0007076A"/>
    <w:rsid w:val="00086BE7"/>
    <w:rsid w:val="000A1CA7"/>
    <w:rsid w:val="000A4BF7"/>
    <w:rsid w:val="000A6918"/>
    <w:rsid w:val="000C5E86"/>
    <w:rsid w:val="00132D4E"/>
    <w:rsid w:val="0018207D"/>
    <w:rsid w:val="001C2F20"/>
    <w:rsid w:val="001D3935"/>
    <w:rsid w:val="001E7E8F"/>
    <w:rsid w:val="0020753E"/>
    <w:rsid w:val="002235CB"/>
    <w:rsid w:val="00225416"/>
    <w:rsid w:val="002607E3"/>
    <w:rsid w:val="002610AD"/>
    <w:rsid w:val="0026552C"/>
    <w:rsid w:val="002D06FB"/>
    <w:rsid w:val="002D4AAE"/>
    <w:rsid w:val="002F3729"/>
    <w:rsid w:val="00322C9C"/>
    <w:rsid w:val="003515BC"/>
    <w:rsid w:val="00374C6B"/>
    <w:rsid w:val="00383248"/>
    <w:rsid w:val="00392BA8"/>
    <w:rsid w:val="00397980"/>
    <w:rsid w:val="003D722B"/>
    <w:rsid w:val="003D73DC"/>
    <w:rsid w:val="003F1574"/>
    <w:rsid w:val="00401127"/>
    <w:rsid w:val="00416A32"/>
    <w:rsid w:val="0042795D"/>
    <w:rsid w:val="00443998"/>
    <w:rsid w:val="00453941"/>
    <w:rsid w:val="00457BF5"/>
    <w:rsid w:val="004956BD"/>
    <w:rsid w:val="00517EB0"/>
    <w:rsid w:val="00535A73"/>
    <w:rsid w:val="0056322C"/>
    <w:rsid w:val="00566AA0"/>
    <w:rsid w:val="00581CCC"/>
    <w:rsid w:val="00585305"/>
    <w:rsid w:val="005966B2"/>
    <w:rsid w:val="005B5411"/>
    <w:rsid w:val="005D24DF"/>
    <w:rsid w:val="00602E48"/>
    <w:rsid w:val="006104D5"/>
    <w:rsid w:val="00613B04"/>
    <w:rsid w:val="006728DB"/>
    <w:rsid w:val="006C5066"/>
    <w:rsid w:val="006D1494"/>
    <w:rsid w:val="006F5DB9"/>
    <w:rsid w:val="007360BA"/>
    <w:rsid w:val="00750B1C"/>
    <w:rsid w:val="00756CAE"/>
    <w:rsid w:val="00764090"/>
    <w:rsid w:val="00785AAA"/>
    <w:rsid w:val="007E09C2"/>
    <w:rsid w:val="007E3793"/>
    <w:rsid w:val="00802DB2"/>
    <w:rsid w:val="00813527"/>
    <w:rsid w:val="00814CF4"/>
    <w:rsid w:val="00820F77"/>
    <w:rsid w:val="0082675A"/>
    <w:rsid w:val="008702D1"/>
    <w:rsid w:val="008919F8"/>
    <w:rsid w:val="00896312"/>
    <w:rsid w:val="008F0A88"/>
    <w:rsid w:val="00911CB9"/>
    <w:rsid w:val="00915B8F"/>
    <w:rsid w:val="00933125"/>
    <w:rsid w:val="00945580"/>
    <w:rsid w:val="009B4E78"/>
    <w:rsid w:val="009C046D"/>
    <w:rsid w:val="009C195A"/>
    <w:rsid w:val="009C1C91"/>
    <w:rsid w:val="009E7B42"/>
    <w:rsid w:val="00A23968"/>
    <w:rsid w:val="00A37149"/>
    <w:rsid w:val="00A507DB"/>
    <w:rsid w:val="00A55B7A"/>
    <w:rsid w:val="00A6109E"/>
    <w:rsid w:val="00A76AF2"/>
    <w:rsid w:val="00A86EA4"/>
    <w:rsid w:val="00AE1696"/>
    <w:rsid w:val="00BB4AF0"/>
    <w:rsid w:val="00BC1CC0"/>
    <w:rsid w:val="00C32DF7"/>
    <w:rsid w:val="00C41F70"/>
    <w:rsid w:val="00C631B9"/>
    <w:rsid w:val="00C75AB3"/>
    <w:rsid w:val="00CA7F5B"/>
    <w:rsid w:val="00CC5492"/>
    <w:rsid w:val="00D40FD0"/>
    <w:rsid w:val="00D45398"/>
    <w:rsid w:val="00D64BCF"/>
    <w:rsid w:val="00D76492"/>
    <w:rsid w:val="00D940E4"/>
    <w:rsid w:val="00D97C5D"/>
    <w:rsid w:val="00DB4B14"/>
    <w:rsid w:val="00DC127D"/>
    <w:rsid w:val="00E01A09"/>
    <w:rsid w:val="00E5504C"/>
    <w:rsid w:val="00E563B6"/>
    <w:rsid w:val="00E617AF"/>
    <w:rsid w:val="00E83855"/>
    <w:rsid w:val="00E9080A"/>
    <w:rsid w:val="00EC4D50"/>
    <w:rsid w:val="00EE24C5"/>
    <w:rsid w:val="00EF44FB"/>
    <w:rsid w:val="00F565D8"/>
    <w:rsid w:val="00FA3327"/>
    <w:rsid w:val="00FC09DF"/>
    <w:rsid w:val="00FD72F9"/>
    <w:rsid w:val="00FE6DD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6372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1CCC"/>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link w:val="Heading2Char"/>
    <w:uiPriority w:val="9"/>
    <w:qFormat/>
    <w:rsid w:val="00CF0A55"/>
    <w:pPr>
      <w:spacing w:before="100" w:beforeAutospacing="1" w:after="100" w:afterAutospacing="1"/>
      <w:outlineLvl w:val="1"/>
    </w:pPr>
    <w:rPr>
      <w:rFonts w:ascii="Times New Roman" w:eastAsia="Times New Roman" w:hAnsi="Times New Roman" w:cs="Times New Roman"/>
      <w:b/>
      <w:bCs/>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table" w:styleId="TableGrid">
    <w:name w:val="Table Grid"/>
    <w:basedOn w:val="TableNormal"/>
    <w:uiPriority w:val="39"/>
    <w:rsid w:val="00DD54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2D2428"/>
    <w:rPr>
      <w:sz w:val="16"/>
      <w:szCs w:val="16"/>
    </w:rPr>
  </w:style>
  <w:style w:type="paragraph" w:styleId="CommentText">
    <w:name w:val="annotation text"/>
    <w:basedOn w:val="Normal"/>
    <w:link w:val="CommentTextChar"/>
    <w:uiPriority w:val="99"/>
    <w:semiHidden/>
    <w:unhideWhenUsed/>
    <w:rsid w:val="002D2428"/>
    <w:rPr>
      <w:sz w:val="20"/>
      <w:szCs w:val="20"/>
    </w:rPr>
  </w:style>
  <w:style w:type="character" w:customStyle="1" w:styleId="CommentTextChar">
    <w:name w:val="Comment Text Char"/>
    <w:basedOn w:val="DefaultParagraphFont"/>
    <w:link w:val="CommentText"/>
    <w:uiPriority w:val="99"/>
    <w:semiHidden/>
    <w:rsid w:val="002D2428"/>
    <w:rPr>
      <w:sz w:val="20"/>
      <w:szCs w:val="20"/>
    </w:rPr>
  </w:style>
  <w:style w:type="paragraph" w:styleId="CommentSubject">
    <w:name w:val="annotation subject"/>
    <w:basedOn w:val="CommentText"/>
    <w:next w:val="CommentText"/>
    <w:link w:val="CommentSubjectChar"/>
    <w:uiPriority w:val="99"/>
    <w:semiHidden/>
    <w:unhideWhenUsed/>
    <w:rsid w:val="002D2428"/>
    <w:rPr>
      <w:b/>
      <w:bCs/>
    </w:rPr>
  </w:style>
  <w:style w:type="character" w:customStyle="1" w:styleId="CommentSubjectChar">
    <w:name w:val="Comment Subject Char"/>
    <w:basedOn w:val="CommentTextChar"/>
    <w:link w:val="CommentSubject"/>
    <w:uiPriority w:val="99"/>
    <w:semiHidden/>
    <w:rsid w:val="002D2428"/>
    <w:rPr>
      <w:b/>
      <w:bCs/>
      <w:sz w:val="20"/>
      <w:szCs w:val="20"/>
    </w:rPr>
  </w:style>
  <w:style w:type="paragraph" w:styleId="BalloonText">
    <w:name w:val="Balloon Text"/>
    <w:basedOn w:val="Normal"/>
    <w:link w:val="BalloonTextChar"/>
    <w:uiPriority w:val="99"/>
    <w:semiHidden/>
    <w:unhideWhenUsed/>
    <w:rsid w:val="002D2428"/>
    <w:rPr>
      <w:rFonts w:ascii="Tahoma" w:hAnsi="Tahoma" w:cs="Tahoma"/>
      <w:sz w:val="16"/>
      <w:szCs w:val="16"/>
    </w:rPr>
  </w:style>
  <w:style w:type="character" w:customStyle="1" w:styleId="BalloonTextChar">
    <w:name w:val="Balloon Text Char"/>
    <w:basedOn w:val="DefaultParagraphFont"/>
    <w:link w:val="BalloonText"/>
    <w:uiPriority w:val="99"/>
    <w:semiHidden/>
    <w:rsid w:val="002D2428"/>
    <w:rPr>
      <w:rFonts w:ascii="Tahoma" w:hAnsi="Tahoma" w:cs="Tahoma"/>
      <w:sz w:val="16"/>
      <w:szCs w:val="16"/>
    </w:rPr>
  </w:style>
  <w:style w:type="paragraph" w:styleId="ListParagraph">
    <w:name w:val="List Paragraph"/>
    <w:basedOn w:val="Normal"/>
    <w:uiPriority w:val="34"/>
    <w:qFormat/>
    <w:rsid w:val="00545DA3"/>
    <w:pPr>
      <w:ind w:left="720"/>
      <w:contextualSpacing/>
    </w:pPr>
  </w:style>
  <w:style w:type="character" w:styleId="Hyperlink">
    <w:name w:val="Hyperlink"/>
    <w:basedOn w:val="DefaultParagraphFont"/>
    <w:uiPriority w:val="99"/>
    <w:unhideWhenUsed/>
    <w:rsid w:val="00742C88"/>
    <w:rPr>
      <w:color w:val="0000FF"/>
      <w:u w:val="single"/>
    </w:rPr>
  </w:style>
  <w:style w:type="character" w:customStyle="1" w:styleId="Heading2Char">
    <w:name w:val="Heading 2 Char"/>
    <w:basedOn w:val="DefaultParagraphFont"/>
    <w:link w:val="Heading2"/>
    <w:uiPriority w:val="9"/>
    <w:rsid w:val="00CF0A55"/>
    <w:rPr>
      <w:rFonts w:ascii="Times New Roman" w:eastAsia="Times New Roman" w:hAnsi="Times New Roman" w:cs="Times New Roman"/>
      <w:b/>
      <w:bCs/>
      <w:sz w:val="36"/>
      <w:szCs w:val="36"/>
      <w:lang w:eastAsia="en-GB"/>
    </w:rPr>
  </w:style>
  <w:style w:type="paragraph" w:styleId="NormalWeb">
    <w:name w:val="Normal (Web)"/>
    <w:basedOn w:val="Normal"/>
    <w:uiPriority w:val="99"/>
    <w:semiHidden/>
    <w:unhideWhenUsed/>
    <w:rsid w:val="00CF0A55"/>
    <w:pPr>
      <w:spacing w:before="100" w:beforeAutospacing="1" w:after="100" w:afterAutospacing="1"/>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9624FA"/>
    <w:rPr>
      <w:color w:val="954F72" w:themeColor="followedHyperlink"/>
      <w:u w:val="single"/>
    </w:rPr>
  </w:style>
  <w:style w:type="character" w:customStyle="1" w:styleId="UnresolvedMention1">
    <w:name w:val="Unresolved Mention1"/>
    <w:basedOn w:val="DefaultParagraphFont"/>
    <w:uiPriority w:val="99"/>
    <w:semiHidden/>
    <w:unhideWhenUsed/>
    <w:rsid w:val="009624FA"/>
    <w:rPr>
      <w:color w:val="605E5C"/>
      <w:shd w:val="clear" w:color="auto" w:fill="E1DFDD"/>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character" w:customStyle="1" w:styleId="UnresolvedMention2">
    <w:name w:val="Unresolved Mention2"/>
    <w:basedOn w:val="DefaultParagraphFont"/>
    <w:uiPriority w:val="99"/>
    <w:semiHidden/>
    <w:unhideWhenUsed/>
    <w:rsid w:val="00896312"/>
    <w:rPr>
      <w:color w:val="605E5C"/>
      <w:shd w:val="clear" w:color="auto" w:fill="E1DFDD"/>
    </w:rPr>
  </w:style>
  <w:style w:type="table" w:styleId="LightGrid-Accent1">
    <w:name w:val="Light Grid Accent 1"/>
    <w:basedOn w:val="TableNormal"/>
    <w:uiPriority w:val="62"/>
    <w:rsid w:val="00322C9C"/>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paragraph" w:customStyle="1" w:styleId="Default">
    <w:name w:val="Default"/>
    <w:rsid w:val="0006496E"/>
    <w:pPr>
      <w:autoSpaceDE w:val="0"/>
      <w:autoSpaceDN w:val="0"/>
      <w:adjustRightInd w:val="0"/>
    </w:pPr>
    <w:rPr>
      <w:rFonts w:ascii="Arial" w:eastAsia="Times New Roman" w:hAnsi="Arial" w:cs="Arial"/>
      <w:color w:val="000000"/>
      <w:sz w:val="24"/>
      <w:szCs w:val="24"/>
    </w:rPr>
  </w:style>
  <w:style w:type="character" w:customStyle="1" w:styleId="UnresolvedMention3">
    <w:name w:val="Unresolved Mention3"/>
    <w:basedOn w:val="DefaultParagraphFont"/>
    <w:uiPriority w:val="99"/>
    <w:semiHidden/>
    <w:unhideWhenUsed/>
    <w:rsid w:val="00DB4B14"/>
    <w:rPr>
      <w:color w:val="605E5C"/>
      <w:shd w:val="clear" w:color="auto" w:fill="E1DFDD"/>
    </w:rPr>
  </w:style>
  <w:style w:type="character" w:customStyle="1" w:styleId="style-scope">
    <w:name w:val="style-scope"/>
    <w:basedOn w:val="DefaultParagraphFont"/>
    <w:rsid w:val="001C2F20"/>
  </w:style>
  <w:style w:type="paragraph" w:styleId="Header">
    <w:name w:val="header"/>
    <w:basedOn w:val="Normal"/>
    <w:link w:val="HeaderChar"/>
    <w:uiPriority w:val="99"/>
    <w:unhideWhenUsed/>
    <w:rsid w:val="005B5411"/>
    <w:pPr>
      <w:tabs>
        <w:tab w:val="center" w:pos="4513"/>
        <w:tab w:val="right" w:pos="9026"/>
      </w:tabs>
    </w:pPr>
  </w:style>
  <w:style w:type="character" w:customStyle="1" w:styleId="HeaderChar">
    <w:name w:val="Header Char"/>
    <w:basedOn w:val="DefaultParagraphFont"/>
    <w:link w:val="Header"/>
    <w:uiPriority w:val="99"/>
    <w:rsid w:val="005B5411"/>
  </w:style>
  <w:style w:type="paragraph" w:styleId="Footer">
    <w:name w:val="footer"/>
    <w:basedOn w:val="Normal"/>
    <w:link w:val="FooterChar"/>
    <w:uiPriority w:val="99"/>
    <w:unhideWhenUsed/>
    <w:rsid w:val="005B5411"/>
    <w:pPr>
      <w:tabs>
        <w:tab w:val="center" w:pos="4513"/>
        <w:tab w:val="right" w:pos="9026"/>
      </w:tabs>
    </w:pPr>
  </w:style>
  <w:style w:type="character" w:customStyle="1" w:styleId="FooterChar">
    <w:name w:val="Footer Char"/>
    <w:basedOn w:val="DefaultParagraphFont"/>
    <w:link w:val="Footer"/>
    <w:uiPriority w:val="99"/>
    <w:rsid w:val="005B541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1CCC"/>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link w:val="Heading2Char"/>
    <w:uiPriority w:val="9"/>
    <w:qFormat/>
    <w:rsid w:val="00CF0A55"/>
    <w:pPr>
      <w:spacing w:before="100" w:beforeAutospacing="1" w:after="100" w:afterAutospacing="1"/>
      <w:outlineLvl w:val="1"/>
    </w:pPr>
    <w:rPr>
      <w:rFonts w:ascii="Times New Roman" w:eastAsia="Times New Roman" w:hAnsi="Times New Roman" w:cs="Times New Roman"/>
      <w:b/>
      <w:bCs/>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table" w:styleId="TableGrid">
    <w:name w:val="Table Grid"/>
    <w:basedOn w:val="TableNormal"/>
    <w:uiPriority w:val="39"/>
    <w:rsid w:val="00DD54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2D2428"/>
    <w:rPr>
      <w:sz w:val="16"/>
      <w:szCs w:val="16"/>
    </w:rPr>
  </w:style>
  <w:style w:type="paragraph" w:styleId="CommentText">
    <w:name w:val="annotation text"/>
    <w:basedOn w:val="Normal"/>
    <w:link w:val="CommentTextChar"/>
    <w:uiPriority w:val="99"/>
    <w:semiHidden/>
    <w:unhideWhenUsed/>
    <w:rsid w:val="002D2428"/>
    <w:rPr>
      <w:sz w:val="20"/>
      <w:szCs w:val="20"/>
    </w:rPr>
  </w:style>
  <w:style w:type="character" w:customStyle="1" w:styleId="CommentTextChar">
    <w:name w:val="Comment Text Char"/>
    <w:basedOn w:val="DefaultParagraphFont"/>
    <w:link w:val="CommentText"/>
    <w:uiPriority w:val="99"/>
    <w:semiHidden/>
    <w:rsid w:val="002D2428"/>
    <w:rPr>
      <w:sz w:val="20"/>
      <w:szCs w:val="20"/>
    </w:rPr>
  </w:style>
  <w:style w:type="paragraph" w:styleId="CommentSubject">
    <w:name w:val="annotation subject"/>
    <w:basedOn w:val="CommentText"/>
    <w:next w:val="CommentText"/>
    <w:link w:val="CommentSubjectChar"/>
    <w:uiPriority w:val="99"/>
    <w:semiHidden/>
    <w:unhideWhenUsed/>
    <w:rsid w:val="002D2428"/>
    <w:rPr>
      <w:b/>
      <w:bCs/>
    </w:rPr>
  </w:style>
  <w:style w:type="character" w:customStyle="1" w:styleId="CommentSubjectChar">
    <w:name w:val="Comment Subject Char"/>
    <w:basedOn w:val="CommentTextChar"/>
    <w:link w:val="CommentSubject"/>
    <w:uiPriority w:val="99"/>
    <w:semiHidden/>
    <w:rsid w:val="002D2428"/>
    <w:rPr>
      <w:b/>
      <w:bCs/>
      <w:sz w:val="20"/>
      <w:szCs w:val="20"/>
    </w:rPr>
  </w:style>
  <w:style w:type="paragraph" w:styleId="BalloonText">
    <w:name w:val="Balloon Text"/>
    <w:basedOn w:val="Normal"/>
    <w:link w:val="BalloonTextChar"/>
    <w:uiPriority w:val="99"/>
    <w:semiHidden/>
    <w:unhideWhenUsed/>
    <w:rsid w:val="002D2428"/>
    <w:rPr>
      <w:rFonts w:ascii="Tahoma" w:hAnsi="Tahoma" w:cs="Tahoma"/>
      <w:sz w:val="16"/>
      <w:szCs w:val="16"/>
    </w:rPr>
  </w:style>
  <w:style w:type="character" w:customStyle="1" w:styleId="BalloonTextChar">
    <w:name w:val="Balloon Text Char"/>
    <w:basedOn w:val="DefaultParagraphFont"/>
    <w:link w:val="BalloonText"/>
    <w:uiPriority w:val="99"/>
    <w:semiHidden/>
    <w:rsid w:val="002D2428"/>
    <w:rPr>
      <w:rFonts w:ascii="Tahoma" w:hAnsi="Tahoma" w:cs="Tahoma"/>
      <w:sz w:val="16"/>
      <w:szCs w:val="16"/>
    </w:rPr>
  </w:style>
  <w:style w:type="paragraph" w:styleId="ListParagraph">
    <w:name w:val="List Paragraph"/>
    <w:basedOn w:val="Normal"/>
    <w:uiPriority w:val="34"/>
    <w:qFormat/>
    <w:rsid w:val="00545DA3"/>
    <w:pPr>
      <w:ind w:left="720"/>
      <w:contextualSpacing/>
    </w:pPr>
  </w:style>
  <w:style w:type="character" w:styleId="Hyperlink">
    <w:name w:val="Hyperlink"/>
    <w:basedOn w:val="DefaultParagraphFont"/>
    <w:uiPriority w:val="99"/>
    <w:unhideWhenUsed/>
    <w:rsid w:val="00742C88"/>
    <w:rPr>
      <w:color w:val="0000FF"/>
      <w:u w:val="single"/>
    </w:rPr>
  </w:style>
  <w:style w:type="character" w:customStyle="1" w:styleId="Heading2Char">
    <w:name w:val="Heading 2 Char"/>
    <w:basedOn w:val="DefaultParagraphFont"/>
    <w:link w:val="Heading2"/>
    <w:uiPriority w:val="9"/>
    <w:rsid w:val="00CF0A55"/>
    <w:rPr>
      <w:rFonts w:ascii="Times New Roman" w:eastAsia="Times New Roman" w:hAnsi="Times New Roman" w:cs="Times New Roman"/>
      <w:b/>
      <w:bCs/>
      <w:sz w:val="36"/>
      <w:szCs w:val="36"/>
      <w:lang w:eastAsia="en-GB"/>
    </w:rPr>
  </w:style>
  <w:style w:type="paragraph" w:styleId="NormalWeb">
    <w:name w:val="Normal (Web)"/>
    <w:basedOn w:val="Normal"/>
    <w:uiPriority w:val="99"/>
    <w:semiHidden/>
    <w:unhideWhenUsed/>
    <w:rsid w:val="00CF0A55"/>
    <w:pPr>
      <w:spacing w:before="100" w:beforeAutospacing="1" w:after="100" w:afterAutospacing="1"/>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9624FA"/>
    <w:rPr>
      <w:color w:val="954F72" w:themeColor="followedHyperlink"/>
      <w:u w:val="single"/>
    </w:rPr>
  </w:style>
  <w:style w:type="character" w:customStyle="1" w:styleId="UnresolvedMention1">
    <w:name w:val="Unresolved Mention1"/>
    <w:basedOn w:val="DefaultParagraphFont"/>
    <w:uiPriority w:val="99"/>
    <w:semiHidden/>
    <w:unhideWhenUsed/>
    <w:rsid w:val="009624FA"/>
    <w:rPr>
      <w:color w:val="605E5C"/>
      <w:shd w:val="clear" w:color="auto" w:fill="E1DFDD"/>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character" w:customStyle="1" w:styleId="UnresolvedMention2">
    <w:name w:val="Unresolved Mention2"/>
    <w:basedOn w:val="DefaultParagraphFont"/>
    <w:uiPriority w:val="99"/>
    <w:semiHidden/>
    <w:unhideWhenUsed/>
    <w:rsid w:val="00896312"/>
    <w:rPr>
      <w:color w:val="605E5C"/>
      <w:shd w:val="clear" w:color="auto" w:fill="E1DFDD"/>
    </w:rPr>
  </w:style>
  <w:style w:type="table" w:styleId="LightGrid-Accent1">
    <w:name w:val="Light Grid Accent 1"/>
    <w:basedOn w:val="TableNormal"/>
    <w:uiPriority w:val="62"/>
    <w:rsid w:val="00322C9C"/>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paragraph" w:customStyle="1" w:styleId="Default">
    <w:name w:val="Default"/>
    <w:rsid w:val="0006496E"/>
    <w:pPr>
      <w:autoSpaceDE w:val="0"/>
      <w:autoSpaceDN w:val="0"/>
      <w:adjustRightInd w:val="0"/>
    </w:pPr>
    <w:rPr>
      <w:rFonts w:ascii="Arial" w:eastAsia="Times New Roman" w:hAnsi="Arial" w:cs="Arial"/>
      <w:color w:val="000000"/>
      <w:sz w:val="24"/>
      <w:szCs w:val="24"/>
    </w:rPr>
  </w:style>
  <w:style w:type="character" w:customStyle="1" w:styleId="UnresolvedMention3">
    <w:name w:val="Unresolved Mention3"/>
    <w:basedOn w:val="DefaultParagraphFont"/>
    <w:uiPriority w:val="99"/>
    <w:semiHidden/>
    <w:unhideWhenUsed/>
    <w:rsid w:val="00DB4B14"/>
    <w:rPr>
      <w:color w:val="605E5C"/>
      <w:shd w:val="clear" w:color="auto" w:fill="E1DFDD"/>
    </w:rPr>
  </w:style>
  <w:style w:type="character" w:customStyle="1" w:styleId="style-scope">
    <w:name w:val="style-scope"/>
    <w:basedOn w:val="DefaultParagraphFont"/>
    <w:rsid w:val="001C2F20"/>
  </w:style>
  <w:style w:type="paragraph" w:styleId="Header">
    <w:name w:val="header"/>
    <w:basedOn w:val="Normal"/>
    <w:link w:val="HeaderChar"/>
    <w:uiPriority w:val="99"/>
    <w:unhideWhenUsed/>
    <w:rsid w:val="005B5411"/>
    <w:pPr>
      <w:tabs>
        <w:tab w:val="center" w:pos="4513"/>
        <w:tab w:val="right" w:pos="9026"/>
      </w:tabs>
    </w:pPr>
  </w:style>
  <w:style w:type="character" w:customStyle="1" w:styleId="HeaderChar">
    <w:name w:val="Header Char"/>
    <w:basedOn w:val="DefaultParagraphFont"/>
    <w:link w:val="Header"/>
    <w:uiPriority w:val="99"/>
    <w:rsid w:val="005B5411"/>
  </w:style>
  <w:style w:type="paragraph" w:styleId="Footer">
    <w:name w:val="footer"/>
    <w:basedOn w:val="Normal"/>
    <w:link w:val="FooterChar"/>
    <w:uiPriority w:val="99"/>
    <w:unhideWhenUsed/>
    <w:rsid w:val="005B5411"/>
    <w:pPr>
      <w:tabs>
        <w:tab w:val="center" w:pos="4513"/>
        <w:tab w:val="right" w:pos="9026"/>
      </w:tabs>
    </w:pPr>
  </w:style>
  <w:style w:type="character" w:customStyle="1" w:styleId="FooterChar">
    <w:name w:val="Footer Char"/>
    <w:basedOn w:val="DefaultParagraphFont"/>
    <w:link w:val="Footer"/>
    <w:uiPriority w:val="99"/>
    <w:rsid w:val="005B54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2660334">
      <w:bodyDiv w:val="1"/>
      <w:marLeft w:val="0"/>
      <w:marRight w:val="0"/>
      <w:marTop w:val="0"/>
      <w:marBottom w:val="0"/>
      <w:divBdr>
        <w:top w:val="none" w:sz="0" w:space="0" w:color="auto"/>
        <w:left w:val="none" w:sz="0" w:space="0" w:color="auto"/>
        <w:bottom w:val="none" w:sz="0" w:space="0" w:color="auto"/>
        <w:right w:val="none" w:sz="0" w:space="0" w:color="auto"/>
      </w:divBdr>
    </w:div>
    <w:div w:id="586765045">
      <w:bodyDiv w:val="1"/>
      <w:marLeft w:val="0"/>
      <w:marRight w:val="0"/>
      <w:marTop w:val="0"/>
      <w:marBottom w:val="0"/>
      <w:divBdr>
        <w:top w:val="none" w:sz="0" w:space="0" w:color="auto"/>
        <w:left w:val="none" w:sz="0" w:space="0" w:color="auto"/>
        <w:bottom w:val="none" w:sz="0" w:space="0" w:color="auto"/>
        <w:right w:val="none" w:sz="0" w:space="0" w:color="auto"/>
      </w:divBdr>
    </w:div>
    <w:div w:id="851383206">
      <w:bodyDiv w:val="1"/>
      <w:marLeft w:val="0"/>
      <w:marRight w:val="0"/>
      <w:marTop w:val="0"/>
      <w:marBottom w:val="0"/>
      <w:divBdr>
        <w:top w:val="none" w:sz="0" w:space="0" w:color="auto"/>
        <w:left w:val="none" w:sz="0" w:space="0" w:color="auto"/>
        <w:bottom w:val="none" w:sz="0" w:space="0" w:color="auto"/>
        <w:right w:val="none" w:sz="0" w:space="0" w:color="auto"/>
      </w:divBdr>
    </w:div>
    <w:div w:id="1265920514">
      <w:bodyDiv w:val="1"/>
      <w:marLeft w:val="0"/>
      <w:marRight w:val="0"/>
      <w:marTop w:val="0"/>
      <w:marBottom w:val="0"/>
      <w:divBdr>
        <w:top w:val="none" w:sz="0" w:space="0" w:color="auto"/>
        <w:left w:val="none" w:sz="0" w:space="0" w:color="auto"/>
        <w:bottom w:val="none" w:sz="0" w:space="0" w:color="auto"/>
        <w:right w:val="none" w:sz="0" w:space="0" w:color="auto"/>
      </w:divBdr>
    </w:div>
    <w:div w:id="1616521204">
      <w:bodyDiv w:val="1"/>
      <w:marLeft w:val="0"/>
      <w:marRight w:val="0"/>
      <w:marTop w:val="0"/>
      <w:marBottom w:val="0"/>
      <w:divBdr>
        <w:top w:val="none" w:sz="0" w:space="0" w:color="auto"/>
        <w:left w:val="none" w:sz="0" w:space="0" w:color="auto"/>
        <w:bottom w:val="none" w:sz="0" w:space="0" w:color="auto"/>
        <w:right w:val="none" w:sz="0" w:space="0" w:color="auto"/>
      </w:divBdr>
    </w:div>
    <w:div w:id="1841307114">
      <w:bodyDiv w:val="1"/>
      <w:marLeft w:val="0"/>
      <w:marRight w:val="0"/>
      <w:marTop w:val="0"/>
      <w:marBottom w:val="0"/>
      <w:divBdr>
        <w:top w:val="none" w:sz="0" w:space="0" w:color="auto"/>
        <w:left w:val="none" w:sz="0" w:space="0" w:color="auto"/>
        <w:bottom w:val="none" w:sz="0" w:space="0" w:color="auto"/>
        <w:right w:val="none" w:sz="0" w:space="0" w:color="auto"/>
      </w:divBdr>
    </w:div>
    <w:div w:id="19417190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jpeg"/><Relationship Id="rId3" Type="http://schemas.openxmlformats.org/officeDocument/2006/relationships/numbering" Target="numbering.xml"/><Relationship Id="rId21" Type="http://schemas.openxmlformats.org/officeDocument/2006/relationships/image" Target="media/image11.jpeg"/><Relationship Id="rId34" Type="http://schemas.openxmlformats.org/officeDocument/2006/relationships/image" Target="media/image24.jpeg"/><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bbc.co.uk/bitesize/topics/zns9nrd/articles/zjsxcqt"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1.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oZjymUytdhn/RBVE76ivKru0cQ==">AMUW2mXRy2Ek+N9m7QWbzZxSweG6h0r6acIU1adPzaRqB8HC4PmLxN5XSimk0Ff0wAGbNP18rviTmVd4pWS2b5mWy9Y82m4aF9X8aaWhran9u6sWkDoQ5wo=</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7E935B1-EA63-4F5E-BBEB-C126225A4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TotalTime>
  <Pages>23</Pages>
  <Words>1509</Words>
  <Characters>8603</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WBC</Company>
  <LinksUpToDate>false</LinksUpToDate>
  <CharactersWithSpaces>10092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 Bevan</dc:creator>
  <cp:lastModifiedBy>Samuel Bevan</cp:lastModifiedBy>
  <cp:revision>11</cp:revision>
  <cp:lastPrinted>2020-11-05T15:32:00Z</cp:lastPrinted>
  <dcterms:created xsi:type="dcterms:W3CDTF">2020-11-29T12:09:00Z</dcterms:created>
  <dcterms:modified xsi:type="dcterms:W3CDTF">2020-12-09T21:59:00Z</dcterms:modified>
</cp:coreProperties>
</file>